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3A7" w:rsidRDefault="002F4E13">
      <w:pPr>
        <w:spacing w:line="6" w:lineRule="atLeast"/>
        <w:rPr>
          <w:rFonts w:ascii="仿宋" w:eastAsia="仿宋" w:hAnsi="仿宋"/>
          <w:sz w:val="24"/>
          <w:szCs w:val="22"/>
        </w:rPr>
      </w:pPr>
      <w:r>
        <w:rPr>
          <w:rFonts w:ascii="仿宋" w:eastAsia="仿宋" w:hAnsi="仿宋" w:hint="eastAsia"/>
          <w:sz w:val="24"/>
        </w:rPr>
        <w:t>附件</w:t>
      </w:r>
      <w:r>
        <w:rPr>
          <w:rFonts w:ascii="仿宋" w:eastAsia="仿宋" w:hAnsi="仿宋" w:hint="eastAsia"/>
          <w:sz w:val="24"/>
        </w:rPr>
        <w:t>五</w:t>
      </w:r>
      <w:r>
        <w:rPr>
          <w:rFonts w:ascii="仿宋" w:eastAsia="仿宋" w:hAnsi="仿宋" w:hint="eastAsia"/>
          <w:sz w:val="24"/>
        </w:rPr>
        <w:t>：</w:t>
      </w:r>
    </w:p>
    <w:p w:rsidR="000B73A7" w:rsidRDefault="002F4E13">
      <w:pPr>
        <w:pStyle w:val="a3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上海师范大学</w:t>
      </w:r>
      <w:r>
        <w:rPr>
          <w:rFonts w:ascii="黑体" w:eastAsia="黑体" w:hAnsi="黑体"/>
          <w:b/>
          <w:bCs/>
          <w:sz w:val="32"/>
          <w:szCs w:val="32"/>
        </w:rPr>
        <w:t>20</w:t>
      </w:r>
      <w:r>
        <w:rPr>
          <w:rFonts w:ascii="黑体" w:eastAsia="黑体" w:hAnsi="黑体" w:hint="eastAsia"/>
          <w:b/>
          <w:bCs/>
          <w:sz w:val="32"/>
          <w:szCs w:val="32"/>
        </w:rPr>
        <w:t>20</w:t>
      </w:r>
      <w:r>
        <w:rPr>
          <w:rFonts w:ascii="黑体" w:eastAsia="黑体" w:hAnsi="黑体" w:cs="宋体" w:hint="eastAsia"/>
          <w:b/>
          <w:bCs/>
          <w:sz w:val="32"/>
          <w:szCs w:val="32"/>
        </w:rPr>
        <w:t>年暑期社会实践网上爱心学校项目</w:t>
      </w:r>
    </w:p>
    <w:p w:rsidR="000B73A7" w:rsidRDefault="002F4E13">
      <w:pPr>
        <w:pStyle w:val="a3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鉴定表</w:t>
      </w:r>
    </w:p>
    <w:p w:rsidR="000B73A7" w:rsidRDefault="002F4E13">
      <w:pPr>
        <w:pStyle w:val="a3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  <w:r>
        <w:rPr>
          <w:rFonts w:ascii="仿宋" w:eastAsia="仿宋" w:hAnsi="仿宋" w:cs="宋体" w:hint="eastAsia"/>
          <w:bCs/>
          <w:sz w:val="21"/>
          <w:szCs w:val="21"/>
        </w:rPr>
        <w:t>□网上爱心学校□</w:t>
      </w:r>
      <w:r>
        <w:rPr>
          <w:rFonts w:ascii="仿宋" w:eastAsia="仿宋" w:hAnsi="仿宋" w:cs="宋体" w:hint="eastAsia"/>
          <w:bCs/>
          <w:sz w:val="21"/>
          <w:szCs w:val="21"/>
        </w:rPr>
        <w:t>线下爱心学校</w:t>
      </w:r>
    </w:p>
    <w:p w:rsidR="000B73A7" w:rsidRDefault="000B73A7">
      <w:pPr>
        <w:pStyle w:val="a3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14"/>
        <w:gridCol w:w="283"/>
        <w:gridCol w:w="1418"/>
        <w:gridCol w:w="1276"/>
        <w:gridCol w:w="1275"/>
        <w:gridCol w:w="426"/>
        <w:gridCol w:w="937"/>
        <w:gridCol w:w="622"/>
        <w:gridCol w:w="654"/>
        <w:gridCol w:w="196"/>
        <w:gridCol w:w="1418"/>
      </w:tblGrid>
      <w:tr w:rsidR="000B73A7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实践开展地（省市、区县）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0B73A7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0B73A7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0B73A7">
        <w:trPr>
          <w:trHeight w:val="46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合作单位（学校）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0B73A7">
        <w:trPr>
          <w:trHeight w:val="50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0B73A7">
        <w:trPr>
          <w:cantSplit/>
          <w:trHeight w:val="181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爱心学校类</w:t>
            </w:r>
          </w:p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</w:t>
            </w:r>
          </w:p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．（爱心学校（</w:t>
            </w:r>
            <w:proofErr w:type="gramStart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暑托班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）填）预期开办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天；共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节课；课程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门，包含：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                                                                                     </w:t>
            </w:r>
          </w:p>
          <w:p w:rsidR="000B73A7" w:rsidRDefault="002F4E1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预期固定团队成员（教员）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  <w:p w:rsidR="000B73A7" w:rsidRDefault="002F4E1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预期听课学生（学员）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</w:tc>
      </w:tr>
      <w:tr w:rsidR="000B73A7">
        <w:trPr>
          <w:cantSplit/>
          <w:trHeight w:val="2963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爱心学校</w:t>
            </w:r>
          </w:p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达成指标</w:t>
            </w:r>
            <w:r>
              <w:rPr>
                <w:rFonts w:ascii="仿宋_GB2312" w:eastAsia="仿宋_GB2312" w:hint="eastAsia"/>
                <w:bCs/>
              </w:rPr>
              <w:t>常规爱心学校填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开展时长：每课时（约）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分钟，共计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课时，实际授课教员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  <w:p w:rsidR="000B73A7" w:rsidRDefault="002F4E13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开展日期共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 w:rsidR="000B73A7" w:rsidRDefault="002F4E1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我校学生在爱心学校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/</w:t>
            </w:r>
            <w:proofErr w:type="gramStart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暑托班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的工作有哪些（多选，请打勾）：</w:t>
            </w:r>
          </w:p>
          <w:p w:rsidR="000B73A7" w:rsidRDefault="002F4E13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0B73A7" w:rsidRDefault="002F4E13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防疫心理疏导（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0B73A7" w:rsidRDefault="002F4E13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进行作业辅导（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0B73A7" w:rsidRDefault="002F4E13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培养兴趣特长（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0B73A7" w:rsidRDefault="002F4E13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提供亲情陪伴（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</w:tc>
      </w:tr>
      <w:tr w:rsidR="000B73A7">
        <w:trPr>
          <w:cantSplit/>
          <w:trHeight w:val="3435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3A7" w:rsidRDefault="000B73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3A7" w:rsidRDefault="002F4E1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对项目的总体评价：</w:t>
            </w:r>
          </w:p>
          <w:p w:rsidR="000B73A7" w:rsidRDefault="002F4E1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较好（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中（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差（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0B73A7" w:rsidRDefault="000B73A7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0B73A7" w:rsidRDefault="002F4E1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是否愿意以后继续合作？</w:t>
            </w:r>
          </w:p>
          <w:p w:rsidR="000B73A7" w:rsidRDefault="002F4E1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否（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0B73A7" w:rsidRDefault="000B73A7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0B73A7" w:rsidRDefault="002F4E1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5.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综合评价意见：</w:t>
            </w:r>
          </w:p>
          <w:p w:rsidR="000B73A7" w:rsidRDefault="000B73A7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0B73A7" w:rsidRDefault="000B73A7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0B73A7" w:rsidRDefault="000B73A7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0B73A7" w:rsidRDefault="000B73A7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0B73A7" w:rsidRDefault="002F4E13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单位联系人签字：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</w:t>
      </w:r>
    </w:p>
    <w:p w:rsidR="000B73A7" w:rsidRDefault="002F4E13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单位盖章：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</w:t>
      </w:r>
    </w:p>
    <w:p w:rsidR="000B73A7" w:rsidRDefault="000B73A7">
      <w:pPr>
        <w:spacing w:line="120" w:lineRule="atLeast"/>
        <w:jc w:val="right"/>
        <w:rPr>
          <w:rFonts w:ascii="仿宋_GB2312" w:eastAsia="仿宋_GB2312"/>
          <w:b/>
          <w:bCs/>
          <w:sz w:val="24"/>
          <w:szCs w:val="24"/>
        </w:rPr>
      </w:pPr>
    </w:p>
    <w:p w:rsidR="000B73A7" w:rsidRDefault="002F4E13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                                          </w:t>
      </w:r>
      <w:r>
        <w:rPr>
          <w:rFonts w:ascii="仿宋_GB2312" w:eastAsia="仿宋_GB2312" w:hint="eastAsia"/>
          <w:b/>
          <w:bCs/>
          <w:sz w:val="24"/>
          <w:szCs w:val="24"/>
        </w:rPr>
        <w:t>年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/>
          <w:bCs/>
          <w:sz w:val="24"/>
          <w:szCs w:val="24"/>
        </w:rPr>
        <w:t>月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/>
          <w:bCs/>
          <w:sz w:val="24"/>
          <w:szCs w:val="24"/>
        </w:rPr>
        <w:t>日</w:t>
      </w:r>
    </w:p>
    <w:p w:rsidR="000B73A7" w:rsidRDefault="000B73A7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</w:p>
    <w:p w:rsidR="000B73A7" w:rsidRDefault="002F4E13" w:rsidP="00187387">
      <w:pPr>
        <w:spacing w:line="120" w:lineRule="atLeast"/>
        <w:ind w:rightChars="-195" w:right="-409"/>
        <w:jc w:val="left"/>
        <w:rPr>
          <w:rFonts w:ascii="仿宋_GB2312" w:eastAsia="仿宋_GB2312" w:hint="eastAsia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                                          </w:t>
      </w:r>
      <w:r>
        <w:rPr>
          <w:rFonts w:ascii="仿宋_GB2312" w:eastAsia="仿宋_GB2312"/>
          <w:b/>
          <w:bCs/>
          <w:sz w:val="24"/>
          <w:szCs w:val="24"/>
        </w:rPr>
        <w:t>*</w:t>
      </w:r>
      <w:r>
        <w:rPr>
          <w:rFonts w:ascii="仿宋_GB2312" w:eastAsia="仿宋_GB2312"/>
          <w:b/>
          <w:bCs/>
          <w:sz w:val="24"/>
          <w:szCs w:val="24"/>
        </w:rPr>
        <w:t>本表打印后手写，一式</w:t>
      </w:r>
      <w:r>
        <w:rPr>
          <w:rFonts w:ascii="仿宋_GB2312" w:eastAsia="仿宋_GB2312" w:hint="eastAsia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  <w:bookmarkStart w:id="0" w:name="_GoBack"/>
      <w:bookmarkEnd w:id="0"/>
    </w:p>
    <w:sectPr w:rsidR="000B73A7">
      <w:footerReference w:type="even" r:id="rId7"/>
      <w:footerReference w:type="default" r:id="rId8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E13" w:rsidRDefault="002F4E13">
      <w:r>
        <w:separator/>
      </w:r>
    </w:p>
  </w:endnote>
  <w:endnote w:type="continuationSeparator" w:id="0">
    <w:p w:rsidR="002F4E13" w:rsidRDefault="002F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3A7" w:rsidRDefault="000B73A7">
    <w:pPr>
      <w:pStyle w:val="a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3A7" w:rsidRDefault="002F4E13">
    <w:pPr>
      <w:pStyle w:val="a4"/>
      <w:jc w:val="right"/>
    </w:pPr>
    <w:r>
      <w:t>共青团上海师范大学委员会</w:t>
    </w:r>
    <w:r>
      <w:rPr>
        <w:rFonts w:hint="eastAsia"/>
      </w:rPr>
      <w:t xml:space="preserve"> </w:t>
    </w:r>
    <w:r>
      <w:rPr>
        <w:rFonts w:hint="eastAsia"/>
      </w:rPr>
      <w:t>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E13" w:rsidRDefault="002F4E13">
      <w:r>
        <w:separator/>
      </w:r>
    </w:p>
  </w:footnote>
  <w:footnote w:type="continuationSeparator" w:id="0">
    <w:p w:rsidR="002F4E13" w:rsidRDefault="002F4E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45259"/>
    <w:rsid w:val="00070E74"/>
    <w:rsid w:val="0007598F"/>
    <w:rsid w:val="000B73A7"/>
    <w:rsid w:val="000D33CA"/>
    <w:rsid w:val="000E25E0"/>
    <w:rsid w:val="000F3046"/>
    <w:rsid w:val="0011263E"/>
    <w:rsid w:val="001155DD"/>
    <w:rsid w:val="00172A27"/>
    <w:rsid w:val="00187387"/>
    <w:rsid w:val="001C17B0"/>
    <w:rsid w:val="001D05FC"/>
    <w:rsid w:val="0020432F"/>
    <w:rsid w:val="00270EFB"/>
    <w:rsid w:val="002912B6"/>
    <w:rsid w:val="002C2BFE"/>
    <w:rsid w:val="002F0EB2"/>
    <w:rsid w:val="002F1518"/>
    <w:rsid w:val="002F4E13"/>
    <w:rsid w:val="002F714E"/>
    <w:rsid w:val="00304DED"/>
    <w:rsid w:val="00306E1C"/>
    <w:rsid w:val="0035286B"/>
    <w:rsid w:val="00354611"/>
    <w:rsid w:val="003619BB"/>
    <w:rsid w:val="00365035"/>
    <w:rsid w:val="0037706A"/>
    <w:rsid w:val="00393040"/>
    <w:rsid w:val="003B53CA"/>
    <w:rsid w:val="003C1FA2"/>
    <w:rsid w:val="00412D05"/>
    <w:rsid w:val="0046686D"/>
    <w:rsid w:val="00487FD0"/>
    <w:rsid w:val="004930AC"/>
    <w:rsid w:val="004D3826"/>
    <w:rsid w:val="004D6E30"/>
    <w:rsid w:val="004E11EC"/>
    <w:rsid w:val="004E6AE1"/>
    <w:rsid w:val="005137CE"/>
    <w:rsid w:val="005906EC"/>
    <w:rsid w:val="00605C40"/>
    <w:rsid w:val="00694AA4"/>
    <w:rsid w:val="006A0739"/>
    <w:rsid w:val="006A2C96"/>
    <w:rsid w:val="006B4196"/>
    <w:rsid w:val="00710986"/>
    <w:rsid w:val="0075007A"/>
    <w:rsid w:val="007639F7"/>
    <w:rsid w:val="00765701"/>
    <w:rsid w:val="007E745D"/>
    <w:rsid w:val="00820FA8"/>
    <w:rsid w:val="00835844"/>
    <w:rsid w:val="008643F2"/>
    <w:rsid w:val="00883DE0"/>
    <w:rsid w:val="008867B8"/>
    <w:rsid w:val="008A6358"/>
    <w:rsid w:val="008F08AC"/>
    <w:rsid w:val="009303B7"/>
    <w:rsid w:val="00956DB3"/>
    <w:rsid w:val="009657E6"/>
    <w:rsid w:val="009724D2"/>
    <w:rsid w:val="009A26A0"/>
    <w:rsid w:val="009D12AB"/>
    <w:rsid w:val="00A50045"/>
    <w:rsid w:val="00A90B9D"/>
    <w:rsid w:val="00AB1B22"/>
    <w:rsid w:val="00AF5289"/>
    <w:rsid w:val="00B042CC"/>
    <w:rsid w:val="00B222D5"/>
    <w:rsid w:val="00B231FB"/>
    <w:rsid w:val="00B412FE"/>
    <w:rsid w:val="00B43805"/>
    <w:rsid w:val="00B74F4C"/>
    <w:rsid w:val="00B8630F"/>
    <w:rsid w:val="00BA6AF8"/>
    <w:rsid w:val="00C07A4B"/>
    <w:rsid w:val="00C22DE3"/>
    <w:rsid w:val="00C2700D"/>
    <w:rsid w:val="00C272F9"/>
    <w:rsid w:val="00C34F3B"/>
    <w:rsid w:val="00CA3F2A"/>
    <w:rsid w:val="00CB75FD"/>
    <w:rsid w:val="00CC10CC"/>
    <w:rsid w:val="00CD19DA"/>
    <w:rsid w:val="00D069B5"/>
    <w:rsid w:val="00D15ED7"/>
    <w:rsid w:val="00D713FB"/>
    <w:rsid w:val="00D96B40"/>
    <w:rsid w:val="00DA76C1"/>
    <w:rsid w:val="00DB1EAB"/>
    <w:rsid w:val="00DC570A"/>
    <w:rsid w:val="00DE0DEE"/>
    <w:rsid w:val="00DE324C"/>
    <w:rsid w:val="00E11F77"/>
    <w:rsid w:val="00E258F2"/>
    <w:rsid w:val="00E26597"/>
    <w:rsid w:val="00E35D61"/>
    <w:rsid w:val="00E6127E"/>
    <w:rsid w:val="00E615EC"/>
    <w:rsid w:val="00E62F01"/>
    <w:rsid w:val="00E8468E"/>
    <w:rsid w:val="00E90311"/>
    <w:rsid w:val="00EC1294"/>
    <w:rsid w:val="00ED0412"/>
    <w:rsid w:val="00F01DEA"/>
    <w:rsid w:val="00F12ED7"/>
    <w:rsid w:val="00F25C15"/>
    <w:rsid w:val="00FC29F8"/>
    <w:rsid w:val="1D4C1EFB"/>
    <w:rsid w:val="1E2A3513"/>
    <w:rsid w:val="3D193B83"/>
    <w:rsid w:val="41BD63D8"/>
    <w:rsid w:val="464F32F8"/>
    <w:rsid w:val="616B0408"/>
    <w:rsid w:val="70165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3E6833"/>
  <w15:docId w15:val="{8ED478E6-2364-4A37-811E-9EB7A485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20" w:lineRule="exact"/>
      <w:ind w:firstLine="570"/>
    </w:pPr>
    <w:rPr>
      <w:sz w:val="28"/>
      <w:szCs w:val="2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aa">
    <w:name w:val="Hyperlink"/>
    <w:basedOn w:val="a0"/>
    <w:qFormat/>
    <w:rPr>
      <w:color w:val="333333"/>
      <w:u w:val="none"/>
    </w:rPr>
  </w:style>
  <w:style w:type="character" w:customStyle="1" w:styleId="a5">
    <w:name w:val="页脚 字符"/>
    <w:link w:val="a4"/>
    <w:rPr>
      <w:kern w:val="2"/>
      <w:sz w:val="18"/>
      <w:szCs w:val="18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character" w:customStyle="1" w:styleId="a9">
    <w:name w:val="标题 字符"/>
    <w:basedOn w:val="a0"/>
    <w:link w:val="a8"/>
    <w:qFormat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>HP Inc.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2012年上海市优秀大学生暑期社会实践推荐考核表</dc:title>
  <dc:creator>zhaojing</dc:creator>
  <cp:lastModifiedBy>zhu ying</cp:lastModifiedBy>
  <cp:revision>34</cp:revision>
  <dcterms:created xsi:type="dcterms:W3CDTF">2015-12-21T15:51:00Z</dcterms:created>
  <dcterms:modified xsi:type="dcterms:W3CDTF">2020-09-02T05:53:00Z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