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4A0FB" w14:textId="5801DAF7" w:rsidR="00AB41C9" w:rsidRDefault="00AB41C9" w:rsidP="00AB41C9">
      <w:pPr>
        <w:spacing w:line="276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中国国际进口博览会志愿者名额建议分配表</w:t>
      </w:r>
      <w:r w:rsidR="00A92AE4">
        <w:rPr>
          <w:rFonts w:ascii="华文中宋" w:eastAsia="华文中宋" w:hAnsi="华文中宋" w:hint="eastAsia"/>
          <w:b/>
          <w:sz w:val="28"/>
          <w:szCs w:val="28"/>
        </w:rPr>
        <w:t>（奉贤校区招募</w:t>
      </w:r>
      <w:bookmarkStart w:id="0" w:name="_GoBack"/>
      <w:bookmarkEnd w:id="0"/>
      <w:r w:rsidR="00A92AE4">
        <w:rPr>
          <w:rFonts w:ascii="华文中宋" w:eastAsia="华文中宋" w:hAnsi="华文中宋" w:hint="eastAsia"/>
          <w:b/>
          <w:sz w:val="28"/>
          <w:szCs w:val="28"/>
        </w:rPr>
        <w:t>）</w:t>
      </w:r>
    </w:p>
    <w:tbl>
      <w:tblPr>
        <w:tblW w:w="8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3"/>
        <w:gridCol w:w="2412"/>
        <w:gridCol w:w="2270"/>
      </w:tblGrid>
      <w:tr w:rsidR="00AB41C9" w14:paraId="62F29A83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662C" w14:textId="77777777" w:rsidR="00AB41C9" w:rsidRDefault="00AB41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672C" w14:textId="77777777" w:rsidR="00AB41C9" w:rsidRDefault="00AB41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正式人数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DDDF" w14:textId="77777777" w:rsidR="00AB41C9" w:rsidRDefault="00AB41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储备人数</w:t>
            </w:r>
          </w:p>
        </w:tc>
      </w:tr>
      <w:tr w:rsidR="00AB41C9" w14:paraId="77DB011B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004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人文学院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C68E" w14:textId="50C19BB6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4321" w14:textId="2E7F88E2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AB41C9" w14:paraId="230475BB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6AE3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教育学院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4688" w14:textId="09C3AA69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8E7F" w14:textId="326D349E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AB41C9" w14:paraId="1D3088B9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5E5F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哲学与法政学院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61BE" w14:textId="22886D43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79FB" w14:textId="66D47157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AB41C9" w14:paraId="754DC053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E278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F774" w14:textId="7F0CF3D0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D928" w14:textId="2EF27145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:rsidR="00AB41C9" w14:paraId="641B54A7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2677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5E0" w14:textId="25F01D8A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F9A0" w14:textId="07A9F6D3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24A5CF1E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694E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商学院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98A0" w14:textId="1E6EBF44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E9F2" w14:textId="19AC598A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AB41C9" w14:paraId="534EC526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8273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对外汉语学院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335F" w14:textId="03F3C1B4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82D4" w14:textId="395ABD34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1E963473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1D3F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旅游学院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B694" w14:textId="6919512D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2A8D" w14:textId="0B4C0AA9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1E019A40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CAD1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影视传媒学院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8AB2" w14:textId="7F41AAAA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8F2D" w14:textId="153D4195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70E05A0D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481E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体育学院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6995" w14:textId="6A09B47D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6C4C" w14:textId="115E0491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5D5AA4DD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98A2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数理学院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7F0F" w14:textId="5EE1EA64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0DC3" w14:textId="1BE9F59E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7AC919E2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A6DF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B697" w14:textId="79806877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A92D" w14:textId="4E3494AA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59CA93A8" w14:textId="77777777" w:rsidTr="00AB41C9">
        <w:trPr>
          <w:trHeight w:val="56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DABB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化学与材料科学学院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F380" w14:textId="52382C47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5ED9" w14:textId="5007768F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26806520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725E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环境与地理科学学院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4DEC" w14:textId="495C32D3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4567" w14:textId="7116B18D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0DC88917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34E6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信息与机电工程学院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1ED7" w14:textId="0EA65374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C4B" w14:textId="1DDC4BE7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AB41C9" w14:paraId="1C7B609F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E18A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建筑工程学院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4F16" w14:textId="2758B0B1" w:rsidR="00AB41C9" w:rsidRDefault="00BA7FBA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E4AB" w14:textId="107F2CA1" w:rsidR="00AB41C9" w:rsidRDefault="00BA7FBA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AB41C9" w14:paraId="398E697D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67D6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正式</w:t>
            </w:r>
            <w:r>
              <w:rPr>
                <w:rFonts w:ascii="宋体" w:hAnsi="宋体" w:cs="宋体" w:hint="eastAsia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kern w:val="0"/>
                <w:sz w:val="22"/>
              </w:rPr>
              <w:t>储备人数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FCB" w14:textId="77777777" w:rsidR="00AB41C9" w:rsidRDefault="00AB41C9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F3E5" w14:textId="77777777" w:rsidR="00AB41C9" w:rsidRDefault="00AB41C9">
            <w:pPr>
              <w:widowControl/>
              <w:jc w:val="center"/>
              <w:textAlignment w:val="center"/>
              <w:rPr>
                <w:rFonts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cs="等线" w:hint="eastAsia"/>
                <w:color w:val="000000"/>
                <w:kern w:val="0"/>
                <w:sz w:val="22"/>
                <w:lang w:bidi="ar"/>
              </w:rPr>
              <w:t>20</w:t>
            </w:r>
          </w:p>
        </w:tc>
      </w:tr>
      <w:tr w:rsidR="00AB41C9" w14:paraId="23A7FEA5" w14:textId="77777777" w:rsidTr="00AB41C9">
        <w:trPr>
          <w:trHeight w:val="567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BD53" w14:textId="77777777" w:rsidR="00AB41C9" w:rsidRDefault="00AB41C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59E" w14:textId="77777777" w:rsidR="00AB41C9" w:rsidRDefault="00AB41C9">
            <w:pPr>
              <w:widowControl/>
              <w:jc w:val="center"/>
              <w:textAlignment w:val="center"/>
              <w:rPr>
                <w:rFonts w:ascii="等线 Light" w:eastAsia="等线 Light" w:hAnsi="等线 Light" w:cs="等线 Light"/>
                <w:sz w:val="22"/>
              </w:rPr>
            </w:pPr>
            <w:r>
              <w:rPr>
                <w:rFonts w:ascii="等线 Light" w:eastAsia="等线 Light" w:hAnsi="等线 Light" w:cs="等线 Light" w:hint="eastAsia"/>
                <w:sz w:val="22"/>
              </w:rPr>
              <w:t>110</w:t>
            </w:r>
          </w:p>
        </w:tc>
      </w:tr>
    </w:tbl>
    <w:p w14:paraId="30B3BC2B" w14:textId="77777777" w:rsidR="00457CD3" w:rsidRDefault="00457CD3"/>
    <w:sectPr w:rsidR="00457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32EEA" w14:textId="77777777" w:rsidR="00E10BA2" w:rsidRDefault="00E10BA2"/>
  </w:endnote>
  <w:endnote w:type="continuationSeparator" w:id="0">
    <w:p w14:paraId="15FCAC7A" w14:textId="77777777" w:rsidR="00E10BA2" w:rsidRDefault="00E10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1D734" w14:textId="77777777" w:rsidR="00E10BA2" w:rsidRDefault="00E10BA2"/>
  </w:footnote>
  <w:footnote w:type="continuationSeparator" w:id="0">
    <w:p w14:paraId="736E1CA8" w14:textId="77777777" w:rsidR="00E10BA2" w:rsidRDefault="00E10B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D3"/>
    <w:rsid w:val="00457CD3"/>
    <w:rsid w:val="00A34805"/>
    <w:rsid w:val="00A92AE4"/>
    <w:rsid w:val="00AB41C9"/>
    <w:rsid w:val="00BA7FBA"/>
    <w:rsid w:val="00E1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1835A"/>
  <w15:chartTrackingRefBased/>
  <w15:docId w15:val="{49E5242F-0B49-4D4E-A098-00EA76A3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1C9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7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凯程 张</dc:creator>
  <cp:keywords/>
  <dc:description/>
  <cp:lastModifiedBy>zhu ying</cp:lastModifiedBy>
  <cp:revision>2</cp:revision>
  <dcterms:created xsi:type="dcterms:W3CDTF">2020-09-03T06:25:00Z</dcterms:created>
  <dcterms:modified xsi:type="dcterms:W3CDTF">2020-09-03T06:25:00Z</dcterms:modified>
</cp:coreProperties>
</file>