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B5097">
      <w:pPr>
        <w:jc w:val="center"/>
        <w:rPr>
          <w:rFonts w:ascii="宋体"/>
          <w:sz w:val="32"/>
        </w:rPr>
      </w:pPr>
      <w:r>
        <w:rPr>
          <w:rFonts w:hint="eastAsia" w:eastAsia="华文行楷"/>
          <w:sz w:val="84"/>
          <w:szCs w:val="8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1115060</wp:posOffset>
            </wp:positionH>
            <wp:positionV relativeFrom="margin">
              <wp:posOffset>256540</wp:posOffset>
            </wp:positionV>
            <wp:extent cx="3600450" cy="932815"/>
            <wp:effectExtent l="0" t="0" r="6350" b="6985"/>
            <wp:wrapSquare wrapText="left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 preferRelativeResize="0"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CA94A7">
      <w:pPr>
        <w:jc w:val="center"/>
        <w:rPr>
          <w:rFonts w:eastAsia="华文行楷"/>
          <w:sz w:val="84"/>
          <w:szCs w:val="84"/>
        </w:rPr>
      </w:pPr>
    </w:p>
    <w:p w14:paraId="59166631">
      <w:pPr>
        <w:jc w:val="center"/>
        <w:rPr>
          <w:sz w:val="2"/>
          <w:szCs w:val="36"/>
        </w:rPr>
      </w:pPr>
    </w:p>
    <w:p w14:paraId="17AC48A6">
      <w:pPr>
        <w:ind w:firstLine="120" w:firstLineChars="600"/>
        <w:rPr>
          <w:sz w:val="2"/>
          <w:szCs w:val="36"/>
        </w:rPr>
      </w:pPr>
    </w:p>
    <w:p w14:paraId="44F94A5A">
      <w:pPr>
        <w:ind w:firstLine="2340" w:firstLineChars="650"/>
        <w:rPr>
          <w:sz w:val="36"/>
          <w:szCs w:val="36"/>
        </w:rPr>
      </w:pPr>
      <w:r>
        <w:rPr>
          <w:sz w:val="36"/>
          <w:szCs w:val="36"/>
        </w:rPr>
        <w:t>Shanghai Normal University</w:t>
      </w:r>
    </w:p>
    <w:p w14:paraId="05B9A136">
      <w:pPr>
        <w:ind w:firstLine="2340" w:firstLineChars="650"/>
        <w:rPr>
          <w:sz w:val="36"/>
          <w:szCs w:val="36"/>
        </w:rPr>
      </w:pPr>
    </w:p>
    <w:p w14:paraId="01414753"/>
    <w:p w14:paraId="109F3596">
      <w:pPr>
        <w:spacing w:before="120" w:beforeLines="50"/>
        <w:jc w:val="center"/>
        <w:rPr>
          <w:rFonts w:ascii="楷体_GB2312" w:eastAsia="楷体_GB2312"/>
          <w:b/>
          <w:sz w:val="56"/>
          <w:szCs w:val="48"/>
        </w:rPr>
      </w:pPr>
      <w:r>
        <w:rPr>
          <w:rFonts w:hint="eastAsia" w:ascii="楷体_GB2312" w:eastAsia="楷体_GB2312"/>
          <w:b/>
          <w:sz w:val="56"/>
          <w:szCs w:val="48"/>
        </w:rPr>
        <w:t>202</w:t>
      </w:r>
      <w:r>
        <w:rPr>
          <w:rFonts w:hint="eastAsia" w:ascii="楷体_GB2312" w:eastAsia="楷体_GB2312"/>
          <w:b/>
          <w:sz w:val="56"/>
          <w:szCs w:val="48"/>
          <w:lang w:val="en-US" w:eastAsia="zh-CN"/>
        </w:rPr>
        <w:t>5</w:t>
      </w:r>
      <w:r>
        <w:rPr>
          <w:rFonts w:hint="eastAsia" w:ascii="楷体_GB2312" w:eastAsia="楷体_GB2312"/>
          <w:b/>
          <w:sz w:val="56"/>
          <w:szCs w:val="48"/>
        </w:rPr>
        <w:t>年上海师范大学学生科研项目</w:t>
      </w:r>
    </w:p>
    <w:p w14:paraId="7CEB94F2">
      <w:pPr>
        <w:spacing w:before="120" w:beforeLines="50"/>
        <w:jc w:val="center"/>
        <w:rPr>
          <w:rFonts w:ascii="楷体_GB2312" w:hAnsi="Calibri" w:eastAsia="楷体_GB2312"/>
          <w:kern w:val="2"/>
          <w:sz w:val="40"/>
          <w:szCs w:val="48"/>
        </w:rPr>
      </w:pPr>
      <w:r>
        <w:rPr>
          <w:rFonts w:hint="eastAsia" w:ascii="楷体_GB2312" w:eastAsia="楷体_GB2312"/>
          <w:b/>
          <w:sz w:val="72"/>
          <w:szCs w:val="48"/>
        </w:rPr>
        <w:t>立项申请书</w:t>
      </w:r>
    </w:p>
    <w:p w14:paraId="5D9AD443">
      <w:pPr>
        <w:adjustRightInd/>
        <w:spacing w:before="120" w:beforeLines="50" w:line="240" w:lineRule="auto"/>
        <w:jc w:val="center"/>
        <w:textAlignment w:val="auto"/>
        <w:rPr>
          <w:rFonts w:ascii="楷体_GB2312" w:hAnsi="Calibri" w:eastAsia="楷体_GB2312"/>
          <w:kern w:val="2"/>
          <w:sz w:val="40"/>
          <w:szCs w:val="48"/>
        </w:rPr>
      </w:pPr>
    </w:p>
    <w:p w14:paraId="27FC7388">
      <w:pPr>
        <w:spacing w:before="120" w:beforeLines="50" w:line="740" w:lineRule="exact"/>
        <w:ind w:firstLine="800" w:firstLineChars="2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项目名称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     </w:t>
      </w:r>
    </w:p>
    <w:p w14:paraId="100AF886">
      <w:pPr>
        <w:spacing w:line="740" w:lineRule="exact"/>
        <w:ind w:firstLine="750" w:firstLineChars="250"/>
        <w:rPr>
          <w:rFonts w:ascii="宋体" w:hAnsi="宋体"/>
          <w:spacing w:val="-10"/>
          <w:sz w:val="32"/>
          <w:szCs w:val="32"/>
          <w:u w:val="single"/>
        </w:rPr>
      </w:pPr>
      <w:r>
        <w:rPr>
          <w:rFonts w:hint="eastAsia" w:ascii="宋体" w:hAnsi="宋体"/>
          <w:spacing w:val="-10"/>
          <w:sz w:val="32"/>
          <w:szCs w:val="32"/>
        </w:rPr>
        <w:t>项目负责人姓名/学号</w:t>
      </w:r>
      <w:r>
        <w:rPr>
          <w:rFonts w:hint="eastAsia" w:ascii="宋体" w:hAnsi="宋体"/>
          <w:spacing w:val="-10"/>
          <w:sz w:val="32"/>
          <w:szCs w:val="32"/>
          <w:u w:val="single"/>
        </w:rPr>
        <w:t xml:space="preserve">                   </w:t>
      </w:r>
      <w:r>
        <w:rPr>
          <w:rFonts w:ascii="宋体" w:hAnsi="宋体"/>
          <w:spacing w:val="-10"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spacing w:val="-10"/>
          <w:sz w:val="32"/>
          <w:szCs w:val="32"/>
          <w:u w:val="single"/>
        </w:rPr>
        <w:t xml:space="preserve">      </w:t>
      </w:r>
    </w:p>
    <w:p w14:paraId="4556A272">
      <w:pPr>
        <w:spacing w:line="740" w:lineRule="exact"/>
        <w:ind w:firstLine="800" w:firstLineChars="2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学院/专业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    </w:t>
      </w:r>
    </w:p>
    <w:p w14:paraId="4F1234CC">
      <w:pPr>
        <w:spacing w:line="740" w:lineRule="exact"/>
        <w:ind w:firstLine="800" w:firstLineChars="2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项目成员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</w:t>
      </w:r>
    </w:p>
    <w:p w14:paraId="50BAE0A1">
      <w:pPr>
        <w:spacing w:line="740" w:lineRule="exact"/>
        <w:ind w:firstLine="750" w:firstLineChars="2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pacing w:val="-10"/>
          <w:sz w:val="32"/>
          <w:szCs w:val="32"/>
        </w:rPr>
        <w:t>指导</w:t>
      </w:r>
      <w:r>
        <w:rPr>
          <w:rFonts w:ascii="宋体" w:hAnsi="宋体"/>
          <w:spacing w:val="-10"/>
          <w:sz w:val="32"/>
          <w:szCs w:val="32"/>
        </w:rPr>
        <w:t>教师</w:t>
      </w:r>
      <w:r>
        <w:rPr>
          <w:rFonts w:hint="eastAsia" w:ascii="宋体" w:hAnsi="宋体"/>
          <w:spacing w:val="-10"/>
          <w:sz w:val="32"/>
          <w:szCs w:val="32"/>
        </w:rPr>
        <w:t>姓名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      </w:t>
      </w:r>
    </w:p>
    <w:p w14:paraId="24C0124C">
      <w:pPr>
        <w:spacing w:line="740" w:lineRule="exact"/>
        <w:ind w:firstLine="800" w:firstLineChars="2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预申报项目专项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</w:t>
      </w:r>
    </w:p>
    <w:p w14:paraId="048B35A5">
      <w:pPr>
        <w:spacing w:line="360" w:lineRule="auto"/>
        <w:rPr>
          <w:rFonts w:eastAsia="楷体_GB2312"/>
          <w:sz w:val="32"/>
          <w:szCs w:val="32"/>
        </w:rPr>
      </w:pPr>
    </w:p>
    <w:p w14:paraId="665DCB38">
      <w:pPr>
        <w:spacing w:line="360" w:lineRule="auto"/>
        <w:rPr>
          <w:rFonts w:eastAsia="楷体_GB2312"/>
          <w:sz w:val="32"/>
          <w:szCs w:val="32"/>
        </w:rPr>
      </w:pPr>
    </w:p>
    <w:p w14:paraId="0670368A">
      <w:pPr>
        <w:spacing w:line="360" w:lineRule="auto"/>
        <w:jc w:val="center"/>
        <w:rPr>
          <w:rFonts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b/>
          <w:bCs/>
          <w:sz w:val="30"/>
        </w:rPr>
        <w:t>共青团上海师范大学委员会</w:t>
      </w:r>
    </w:p>
    <w:p w14:paraId="1E1E3519">
      <w:pPr>
        <w:spacing w:line="360" w:lineRule="auto"/>
        <w:jc w:val="center"/>
        <w:rPr>
          <w:rFonts w:ascii="仿宋_GB2312" w:eastAsia="仿宋_GB2312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sectPr>
          <w:headerReference r:id="rId6" w:type="first"/>
          <w:footerReference r:id="rId9" w:type="first"/>
          <w:headerReference r:id="rId5" w:type="default"/>
          <w:footerReference r:id="rId7" w:type="default"/>
          <w:footerReference r:id="rId8" w:type="even"/>
          <w:pgSz w:w="11907" w:h="16840"/>
          <w:pgMar w:top="1440" w:right="1588" w:bottom="1440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linePitch="285" w:charSpace="0"/>
        </w:sectPr>
      </w:pPr>
      <w:r>
        <w:rPr>
          <w:rFonts w:hint="eastAsia" w:ascii="仿宋_GB2312" w:eastAsia="仿宋_GB2312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>二О二</w:t>
      </w:r>
      <w:r>
        <w:rPr>
          <w:rFonts w:hint="eastAsia" w:ascii="仿宋_GB2312" w:eastAsia="仿宋_GB2312"/>
          <w:b/>
          <w:bCs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eastAsia="仿宋_GB2312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>年一月制</w:t>
      </w:r>
    </w:p>
    <w:p w14:paraId="2D6FC370">
      <w:pPr>
        <w:spacing w:line="360" w:lineRule="auto"/>
        <w:jc w:val="center"/>
        <w:rPr>
          <w:rFonts w:ascii="宋体" w:hAnsi="宋体"/>
          <w:b/>
          <w:bCs/>
          <w:spacing w:val="20"/>
          <w:sz w:val="30"/>
        </w:rPr>
      </w:pPr>
      <w:r>
        <w:rPr>
          <w:rFonts w:hint="eastAsia" w:ascii="宋体" w:hAnsi="宋体"/>
          <w:b/>
          <w:bCs/>
          <w:spacing w:val="20"/>
          <w:sz w:val="30"/>
        </w:rPr>
        <w:t>填写</w:t>
      </w:r>
      <w:r>
        <w:rPr>
          <w:rFonts w:ascii="宋体" w:hAnsi="宋体"/>
          <w:b/>
          <w:bCs/>
          <w:spacing w:val="20"/>
          <w:sz w:val="30"/>
        </w:rPr>
        <w:t>说明</w:t>
      </w:r>
    </w:p>
    <w:p w14:paraId="324BB463">
      <w:pPr>
        <w:pStyle w:val="19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="566" w:hangingChars="236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项目类型说明：</w:t>
      </w:r>
    </w:p>
    <w:p w14:paraId="340FEF1A">
      <w:pPr>
        <w:pStyle w:val="19"/>
        <w:widowControl/>
        <w:shd w:val="clear" w:color="auto" w:fill="FFFFFF"/>
        <w:spacing w:line="360" w:lineRule="auto"/>
        <w:ind w:firstLine="425" w:firstLineChars="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大学生科研项目本研学生个人或团队，在导师指导下，自主完成创新性研究项目设计、研究条件准备和项目实施、研究报告撰写、成果（学术）交流等工作。</w:t>
      </w:r>
    </w:p>
    <w:p w14:paraId="4B5EAFCA">
      <w:pPr>
        <w:pStyle w:val="19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="566" w:hangingChars="236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封面右上角的项目编号申请时暂不必填写。</w:t>
      </w:r>
    </w:p>
    <w:p w14:paraId="337C22BB">
      <w:pPr>
        <w:pStyle w:val="19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="566" w:hangingChars="236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本申请书所列各项内容均须逐项认真填写，要求实事求是、表达明确严谨。空缺项要填“无”。</w:t>
      </w:r>
    </w:p>
    <w:p w14:paraId="0E09945E">
      <w:pPr>
        <w:pStyle w:val="19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="566" w:hangingChars="236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本申请书可网上下载、自行复印或加页，但格式、内容、大小均须与原件保持一致。如有支撑材料，请附后一并装订。</w:t>
      </w:r>
    </w:p>
    <w:p w14:paraId="54BF110A">
      <w:pPr>
        <w:pStyle w:val="19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="566" w:hangingChars="236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填写字体用小四号宋体，行距为固定值20磅。一律A4纸双面打印或复印，于左侧装订成册。</w:t>
      </w:r>
    </w:p>
    <w:p w14:paraId="0AA8BA4F">
      <w:pPr>
        <w:pStyle w:val="19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="566" w:hangingChars="236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项目执行周期一般为一年。</w:t>
      </w:r>
    </w:p>
    <w:p w14:paraId="3F75A469">
      <w:pPr>
        <w:pStyle w:val="19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="566" w:hangingChars="236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本表由项目所在学院团委初审/签署意见后，统一报送校团委。</w:t>
      </w:r>
    </w:p>
    <w:p w14:paraId="07B98F92">
      <w:pPr>
        <w:widowControl/>
        <w:shd w:val="clear" w:color="auto" w:fill="FFFFFF"/>
        <w:tabs>
          <w:tab w:val="left" w:pos="567"/>
        </w:tabs>
        <w:spacing w:line="400" w:lineRule="exact"/>
        <w:jc w:val="left"/>
        <w:rPr>
          <w:rFonts w:ascii="宋体" w:hAnsi="宋体" w:cs="Arial"/>
          <w:color w:val="333333"/>
          <w:sz w:val="24"/>
          <w:szCs w:val="24"/>
        </w:rPr>
      </w:pPr>
    </w:p>
    <w:p w14:paraId="1574E693">
      <w:pPr>
        <w:widowControl/>
        <w:shd w:val="clear" w:color="auto" w:fill="FFFFFF"/>
        <w:tabs>
          <w:tab w:val="left" w:pos="567"/>
        </w:tabs>
        <w:spacing w:line="400" w:lineRule="exact"/>
        <w:jc w:val="left"/>
        <w:rPr>
          <w:rFonts w:ascii="宋体" w:hAnsi="宋体" w:cs="Arial"/>
          <w:color w:val="333333"/>
          <w:sz w:val="24"/>
          <w:szCs w:val="24"/>
        </w:rPr>
      </w:pPr>
    </w:p>
    <w:p w14:paraId="1E7C6BBC">
      <w:pPr>
        <w:widowControl/>
        <w:shd w:val="clear" w:color="auto" w:fill="FFFFFF"/>
        <w:spacing w:line="400" w:lineRule="exact"/>
        <w:jc w:val="left"/>
        <w:rPr>
          <w:rFonts w:ascii="宋体" w:hAnsi="宋体" w:cs="Arial"/>
          <w:color w:val="333333"/>
          <w:sz w:val="24"/>
          <w:szCs w:val="24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5954"/>
      </w:tblGrid>
      <w:tr w14:paraId="6C8ED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5" w:type="dxa"/>
            <w:gridSpan w:val="2"/>
            <w:tcBorders>
              <w:top w:val="nil"/>
              <w:left w:val="nil"/>
              <w:right w:val="nil"/>
            </w:tcBorders>
          </w:tcPr>
          <w:p w14:paraId="0C2DE167">
            <w:pPr>
              <w:spacing w:line="24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申报人签名</w:t>
            </w:r>
          </w:p>
        </w:tc>
      </w:tr>
      <w:tr w14:paraId="7329A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01" w:type="dxa"/>
            <w:vAlign w:val="center"/>
          </w:tcPr>
          <w:p w14:paraId="0F1D937D">
            <w:pPr>
              <w:spacing w:line="24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项目负责人</w:t>
            </w:r>
          </w:p>
        </w:tc>
        <w:tc>
          <w:tcPr>
            <w:tcW w:w="5954" w:type="dxa"/>
            <w:vAlign w:val="center"/>
          </w:tcPr>
          <w:p w14:paraId="114CA5CB">
            <w:pPr>
              <w:spacing w:line="24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14:paraId="032BB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16E63B68">
            <w:pPr>
              <w:spacing w:line="24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项目其他成员</w:t>
            </w:r>
          </w:p>
        </w:tc>
        <w:tc>
          <w:tcPr>
            <w:tcW w:w="5954" w:type="dxa"/>
            <w:tcBorders>
              <w:bottom w:val="single" w:color="auto" w:sz="4" w:space="0"/>
            </w:tcBorders>
            <w:vAlign w:val="center"/>
          </w:tcPr>
          <w:p w14:paraId="5F42D8DB">
            <w:pPr>
              <w:spacing w:line="24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14:paraId="55615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6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E078B70">
            <w:pPr>
              <w:spacing w:line="240" w:lineRule="auto"/>
              <w:ind w:firstLine="4080" w:firstLineChars="170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日</w:t>
            </w:r>
          </w:p>
        </w:tc>
      </w:tr>
    </w:tbl>
    <w:p w14:paraId="7F06BDC2">
      <w:pPr>
        <w:spacing w:line="360" w:lineRule="auto"/>
        <w:jc w:val="center"/>
        <w:rPr>
          <w:rFonts w:ascii="仿宋_GB2312" w:eastAsia="仿宋_GB2312"/>
          <w:b/>
          <w:bCs/>
          <w:sz w:val="30"/>
        </w:rPr>
      </w:pPr>
    </w:p>
    <w:p w14:paraId="162F12CA">
      <w:pPr>
        <w:spacing w:line="300" w:lineRule="auto"/>
        <w:rPr>
          <w:rFonts w:ascii="仿宋_GB2312" w:eastAsia="仿宋_GB2312"/>
          <w:b/>
          <w:sz w:val="30"/>
        </w:rPr>
        <w:sectPr>
          <w:headerReference r:id="rId10" w:type="first"/>
          <w:pgSz w:w="11907" w:h="16840"/>
          <w:pgMar w:top="1440" w:right="1588" w:bottom="1440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linePitch="285" w:charSpace="0"/>
        </w:sectPr>
      </w:pPr>
    </w:p>
    <w:p w14:paraId="6A93B0C4">
      <w:pPr>
        <w:numPr>
          <w:ilvl w:val="0"/>
          <w:numId w:val="2"/>
        </w:numPr>
        <w:spacing w:line="300" w:lineRule="auto"/>
        <w:rPr>
          <w:rFonts w:ascii="宋体" w:hAnsi="宋体" w:cs="宋体"/>
          <w:b/>
          <w:sz w:val="30"/>
        </w:rPr>
      </w:pPr>
      <w:r>
        <w:rPr>
          <w:rFonts w:hint="eastAsia" w:ascii="宋体" w:hAnsi="宋体" w:cs="宋体"/>
          <w:b/>
          <w:sz w:val="30"/>
        </w:rPr>
        <w:t>项目基本情况</w:t>
      </w:r>
    </w:p>
    <w:tbl>
      <w:tblPr>
        <w:tblStyle w:val="11"/>
        <w:tblW w:w="10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1434"/>
        <w:gridCol w:w="1276"/>
        <w:gridCol w:w="1240"/>
        <w:gridCol w:w="1390"/>
        <w:gridCol w:w="1251"/>
        <w:gridCol w:w="1794"/>
        <w:gridCol w:w="142"/>
      </w:tblGrid>
      <w:tr w14:paraId="106B3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Align w:val="center"/>
          </w:tcPr>
          <w:p w14:paraId="0B819D2A">
            <w:pPr>
              <w:spacing w:line="400" w:lineRule="exact"/>
              <w:jc w:val="center"/>
              <w:rPr>
                <w:rFonts w:ascii="宋体" w:hAnsi="宋体" w:cs="宋体"/>
                <w:b/>
                <w:sz w:val="30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8527" w:type="dxa"/>
            <w:gridSpan w:val="7"/>
          </w:tcPr>
          <w:p w14:paraId="44865F37">
            <w:pPr>
              <w:spacing w:line="400" w:lineRule="exact"/>
              <w:rPr>
                <w:rFonts w:ascii="宋体" w:hAnsi="宋体" w:cs="宋体"/>
                <w:b/>
                <w:sz w:val="30"/>
              </w:rPr>
            </w:pPr>
          </w:p>
        </w:tc>
      </w:tr>
      <w:tr w14:paraId="13177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2" w:type="dxa"/>
            <w:gridSpan w:val="8"/>
            <w:vAlign w:val="center"/>
          </w:tcPr>
          <w:p w14:paraId="6A430955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(每个项目仅可申报一个专项及对应列的申报类别与申报性质)</w:t>
            </w:r>
          </w:p>
        </w:tc>
      </w:tr>
      <w:tr w14:paraId="4867D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Align w:val="center"/>
          </w:tcPr>
          <w:p w14:paraId="2B69A628">
            <w:pPr>
              <w:spacing w:line="400" w:lineRule="exact"/>
              <w:jc w:val="center"/>
              <w:rPr>
                <w:rFonts w:ascii="宋体" w:hAnsi="宋体" w:cs="宋体"/>
                <w:b/>
                <w:sz w:val="30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申报专项</w:t>
            </w:r>
          </w:p>
        </w:tc>
        <w:tc>
          <w:tcPr>
            <w:tcW w:w="2710" w:type="dxa"/>
            <w:gridSpan w:val="2"/>
            <w:vAlign w:val="center"/>
          </w:tcPr>
          <w:p w14:paraId="6A562E5A">
            <w:pPr>
              <w:spacing w:line="400" w:lineRule="exact"/>
              <w:jc w:val="center"/>
              <w:rPr>
                <w:rFonts w:ascii="宋体" w:hAnsi="宋体" w:cs="宋体"/>
                <w:b/>
                <w:sz w:val="30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申报性质</w:t>
            </w:r>
          </w:p>
        </w:tc>
        <w:tc>
          <w:tcPr>
            <w:tcW w:w="5817" w:type="dxa"/>
            <w:gridSpan w:val="5"/>
            <w:vAlign w:val="center"/>
          </w:tcPr>
          <w:p w14:paraId="799FBAD9">
            <w:pPr>
              <w:spacing w:line="400" w:lineRule="exact"/>
              <w:jc w:val="center"/>
              <w:rPr>
                <w:rFonts w:ascii="宋体" w:hAnsi="宋体" w:cs="宋体"/>
                <w:b/>
                <w:sz w:val="30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申报类别</w:t>
            </w:r>
          </w:p>
        </w:tc>
      </w:tr>
      <w:tr w14:paraId="3FD76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Merge w:val="restart"/>
            <w:vAlign w:val="center"/>
          </w:tcPr>
          <w:p w14:paraId="647FC83F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“挑战杯”全国大学生课外学术科技作品竞赛专项</w:t>
            </w:r>
          </w:p>
        </w:tc>
        <w:tc>
          <w:tcPr>
            <w:tcW w:w="8527" w:type="dxa"/>
            <w:gridSpan w:val="7"/>
            <w:vAlign w:val="center"/>
          </w:tcPr>
          <w:p w14:paraId="4FBEBB05">
            <w:pPr>
              <w:spacing w:line="400" w:lineRule="exact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自然科学类学术论文</w:t>
            </w:r>
          </w:p>
        </w:tc>
      </w:tr>
      <w:tr w14:paraId="4639A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Merge w:val="continue"/>
            <w:vAlign w:val="center"/>
          </w:tcPr>
          <w:p w14:paraId="36893A6B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vAlign w:val="center"/>
          </w:tcPr>
          <w:p w14:paraId="707D5E4E">
            <w:pPr>
              <w:spacing w:line="400" w:lineRule="exac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□哲学社会科学类社会调查报告</w:t>
            </w:r>
          </w:p>
        </w:tc>
        <w:tc>
          <w:tcPr>
            <w:tcW w:w="5817" w:type="dxa"/>
            <w:gridSpan w:val="5"/>
            <w:vAlign w:val="center"/>
          </w:tcPr>
          <w:p w14:paraId="56E94ECC"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□发展成就</w:t>
            </w:r>
          </w:p>
          <w:p w14:paraId="453A28A6"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□文明文化</w:t>
            </w:r>
          </w:p>
          <w:p w14:paraId="5E73D669"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□美丽中国</w:t>
            </w:r>
          </w:p>
          <w:p w14:paraId="3B19829F"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□民生福祉</w:t>
            </w:r>
          </w:p>
          <w:p w14:paraId="1388254E">
            <w:pPr>
              <w:spacing w:line="400" w:lineRule="exac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□中国之治</w:t>
            </w:r>
          </w:p>
        </w:tc>
      </w:tr>
      <w:tr w14:paraId="55FCD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Merge w:val="continue"/>
            <w:vAlign w:val="center"/>
          </w:tcPr>
          <w:p w14:paraId="65FEB9FB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vAlign w:val="center"/>
          </w:tcPr>
          <w:p w14:paraId="3614D605">
            <w:pPr>
              <w:spacing w:line="400" w:lineRule="exac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科技发明制作</w:t>
            </w:r>
          </w:p>
        </w:tc>
        <w:tc>
          <w:tcPr>
            <w:tcW w:w="5817" w:type="dxa"/>
            <w:gridSpan w:val="5"/>
            <w:vAlign w:val="center"/>
          </w:tcPr>
          <w:p w14:paraId="2EEFE1A6">
            <w:pPr>
              <w:spacing w:line="400" w:lineRule="exac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科技发明制作A类</w:t>
            </w:r>
          </w:p>
          <w:p w14:paraId="5C4129B5">
            <w:pPr>
              <w:spacing w:line="400" w:lineRule="exac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□科技发明制作B类</w:t>
            </w:r>
          </w:p>
        </w:tc>
      </w:tr>
      <w:tr w14:paraId="2C465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105" w:type="dxa"/>
            <w:vMerge w:val="restart"/>
            <w:vAlign w:val="center"/>
          </w:tcPr>
          <w:p w14:paraId="790118A5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创新创业专项-中国国际大学生创新大赛2025（原“互联网+”大赛）</w:t>
            </w:r>
          </w:p>
        </w:tc>
        <w:tc>
          <w:tcPr>
            <w:tcW w:w="2710" w:type="dxa"/>
            <w:gridSpan w:val="2"/>
            <w:vAlign w:val="center"/>
          </w:tcPr>
          <w:p w14:paraId="698F7DBE"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高教主赛道</w:t>
            </w:r>
          </w:p>
        </w:tc>
        <w:tc>
          <w:tcPr>
            <w:tcW w:w="2630" w:type="dxa"/>
            <w:gridSpan w:val="2"/>
            <w:tcBorders>
              <w:right w:val="single" w:color="auto" w:sz="4" w:space="0"/>
            </w:tcBorders>
            <w:vAlign w:val="center"/>
          </w:tcPr>
          <w:p w14:paraId="4F15FE3F"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创意组</w:t>
            </w:r>
          </w:p>
          <w:p w14:paraId="15A2B1C9"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创业组</w:t>
            </w:r>
          </w:p>
        </w:tc>
        <w:tc>
          <w:tcPr>
            <w:tcW w:w="3187" w:type="dxa"/>
            <w:gridSpan w:val="3"/>
            <w:tcBorders>
              <w:left w:val="single" w:color="auto" w:sz="4" w:space="0"/>
            </w:tcBorders>
            <w:vAlign w:val="center"/>
          </w:tcPr>
          <w:p w14:paraId="6FD8B892"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新工科</w:t>
            </w:r>
          </w:p>
          <w:p w14:paraId="7F1101D6"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新医科</w:t>
            </w:r>
          </w:p>
          <w:p w14:paraId="7C0888B6"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新农科</w:t>
            </w:r>
          </w:p>
          <w:p w14:paraId="2A1927D6">
            <w:pPr>
              <w:spacing w:line="400" w:lineRule="exact"/>
              <w:jc w:val="left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新文科</w:t>
            </w:r>
          </w:p>
          <w:p w14:paraId="406F0FCE">
            <w:pPr>
              <w:spacing w:line="400" w:lineRule="exact"/>
              <w:jc w:val="left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人工智能+</w:t>
            </w:r>
          </w:p>
        </w:tc>
      </w:tr>
      <w:tr w14:paraId="6C3AB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105" w:type="dxa"/>
            <w:vMerge w:val="continue"/>
            <w:vAlign w:val="center"/>
          </w:tcPr>
          <w:p w14:paraId="174AD508">
            <w:pPr>
              <w:spacing w:line="400" w:lineRule="exact"/>
              <w:jc w:val="left"/>
            </w:pPr>
          </w:p>
        </w:tc>
        <w:tc>
          <w:tcPr>
            <w:tcW w:w="2710" w:type="dxa"/>
            <w:gridSpan w:val="2"/>
            <w:vAlign w:val="center"/>
          </w:tcPr>
          <w:p w14:paraId="6A8DB94F"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青年红色筑梦之旅赛道</w:t>
            </w:r>
          </w:p>
        </w:tc>
        <w:tc>
          <w:tcPr>
            <w:tcW w:w="5817" w:type="dxa"/>
            <w:gridSpan w:val="5"/>
            <w:vAlign w:val="center"/>
          </w:tcPr>
          <w:p w14:paraId="79E04DE2"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公益组</w:t>
            </w:r>
          </w:p>
          <w:p w14:paraId="02726440"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创意组</w:t>
            </w:r>
          </w:p>
          <w:p w14:paraId="2CD3F69F"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创业组</w:t>
            </w:r>
          </w:p>
        </w:tc>
      </w:tr>
      <w:tr w14:paraId="1B08C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Align w:val="center"/>
          </w:tcPr>
          <w:p w14:paraId="29B9D1C9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创新创业专项-“挑战杯”中国大学生创业计划竞赛（简称“小挑”竞赛）</w:t>
            </w:r>
          </w:p>
        </w:tc>
        <w:tc>
          <w:tcPr>
            <w:tcW w:w="8527" w:type="dxa"/>
            <w:gridSpan w:val="7"/>
            <w:vAlign w:val="center"/>
          </w:tcPr>
          <w:p w14:paraId="49505C4A"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科技创新和未来产业</w:t>
            </w:r>
          </w:p>
          <w:p w14:paraId="5EFAE446"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乡村振兴</w:t>
            </w:r>
          </w:p>
          <w:p w14:paraId="552D4DD3"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城市治理和社会服务</w:t>
            </w:r>
          </w:p>
          <w:p w14:paraId="32E2C846"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生态环保和可持续发展</w:t>
            </w:r>
          </w:p>
          <w:p w14:paraId="130F33B3"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文化创意和区域合作</w:t>
            </w:r>
          </w:p>
        </w:tc>
      </w:tr>
      <w:tr w14:paraId="12567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Align w:val="center"/>
          </w:tcPr>
          <w:p w14:paraId="3CD2F19F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创新创业专项-系列创业项目竞赛</w:t>
            </w:r>
          </w:p>
        </w:tc>
        <w:tc>
          <w:tcPr>
            <w:tcW w:w="8527" w:type="dxa"/>
            <w:gridSpan w:val="7"/>
            <w:vAlign w:val="center"/>
          </w:tcPr>
          <w:p w14:paraId="29FFE16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</w:p>
        </w:tc>
      </w:tr>
      <w:tr w14:paraId="706E0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jc w:val="center"/>
        </w:trPr>
        <w:tc>
          <w:tcPr>
            <w:tcW w:w="2105" w:type="dxa"/>
            <w:vAlign w:val="center"/>
          </w:tcPr>
          <w:p w14:paraId="051A14BB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知行杯专项</w:t>
            </w:r>
          </w:p>
        </w:tc>
        <w:tc>
          <w:tcPr>
            <w:tcW w:w="2710" w:type="dxa"/>
            <w:gridSpan w:val="2"/>
            <w:vAlign w:val="center"/>
          </w:tcPr>
          <w:p w14:paraId="3EF44C7C">
            <w:pPr>
              <w:spacing w:line="400" w:lineRule="exac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□社会调研</w:t>
            </w:r>
          </w:p>
          <w:p w14:paraId="531D48A8">
            <w:pPr>
              <w:spacing w:line="400" w:lineRule="exac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□社会服务</w:t>
            </w:r>
          </w:p>
        </w:tc>
        <w:tc>
          <w:tcPr>
            <w:tcW w:w="5675" w:type="dxa"/>
            <w:gridSpan w:val="4"/>
            <w:vAlign w:val="center"/>
          </w:tcPr>
          <w:p w14:paraId="25BCA18B">
            <w:pPr>
              <w:spacing w:line="400" w:lineRule="exact"/>
              <w:jc w:val="left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知行·新征程</w:t>
            </w:r>
          </w:p>
          <w:p w14:paraId="4BF48C18">
            <w:pPr>
              <w:spacing w:line="400" w:lineRule="exact"/>
              <w:jc w:val="left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知行·经济高质量发展</w:t>
            </w:r>
          </w:p>
          <w:p w14:paraId="02B553F5">
            <w:pPr>
              <w:spacing w:line="400" w:lineRule="exact"/>
              <w:jc w:val="left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知行·科技创新</w:t>
            </w:r>
          </w:p>
          <w:p w14:paraId="3C44F2C4">
            <w:pPr>
              <w:spacing w:line="400" w:lineRule="exact"/>
              <w:jc w:val="left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知行·乡村振兴</w:t>
            </w:r>
          </w:p>
          <w:p w14:paraId="4210FFF5">
            <w:pPr>
              <w:spacing w:line="400" w:lineRule="exact"/>
              <w:jc w:val="left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知行·劳动教育</w:t>
            </w:r>
          </w:p>
          <w:p w14:paraId="0EA20C09">
            <w:pPr>
              <w:spacing w:line="400" w:lineRule="exact"/>
              <w:jc w:val="left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知行·长三角</w:t>
            </w:r>
          </w:p>
          <w:p w14:paraId="5DEA946A">
            <w:pPr>
              <w:spacing w:line="400" w:lineRule="exact"/>
              <w:jc w:val="left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知行·国际化大都市建设</w:t>
            </w:r>
          </w:p>
          <w:p w14:paraId="56713652"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知行·传统文化</w:t>
            </w:r>
          </w:p>
        </w:tc>
      </w:tr>
      <w:tr w14:paraId="07A72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105" w:type="dxa"/>
            <w:vAlign w:val="center"/>
          </w:tcPr>
          <w:p w14:paraId="309F8FC6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学术专项</w:t>
            </w:r>
          </w:p>
        </w:tc>
        <w:tc>
          <w:tcPr>
            <w:tcW w:w="8527" w:type="dxa"/>
            <w:gridSpan w:val="7"/>
            <w:vAlign w:val="center"/>
          </w:tcPr>
          <w:p w14:paraId="51E4DFA0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</w:t>
            </w:r>
          </w:p>
        </w:tc>
      </w:tr>
      <w:tr w14:paraId="714D4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Merge w:val="restart"/>
            <w:vAlign w:val="center"/>
          </w:tcPr>
          <w:p w14:paraId="22512020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项目负责人</w:t>
            </w:r>
          </w:p>
        </w:tc>
        <w:tc>
          <w:tcPr>
            <w:tcW w:w="1434" w:type="dxa"/>
            <w:vAlign w:val="center"/>
          </w:tcPr>
          <w:p w14:paraId="716A360A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7E1D6777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698DDFB3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学号</w:t>
            </w:r>
          </w:p>
        </w:tc>
        <w:tc>
          <w:tcPr>
            <w:tcW w:w="1390" w:type="dxa"/>
            <w:vAlign w:val="center"/>
          </w:tcPr>
          <w:p w14:paraId="27397B19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14:paraId="1DC1B06E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年级</w:t>
            </w:r>
          </w:p>
        </w:tc>
        <w:tc>
          <w:tcPr>
            <w:tcW w:w="1936" w:type="dxa"/>
            <w:gridSpan w:val="2"/>
            <w:vAlign w:val="center"/>
          </w:tcPr>
          <w:p w14:paraId="1DBBC609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20___级</w:t>
            </w:r>
          </w:p>
        </w:tc>
      </w:tr>
      <w:tr w14:paraId="76068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Merge w:val="continue"/>
            <w:vAlign w:val="center"/>
          </w:tcPr>
          <w:p w14:paraId="7C7968DF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788740A4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学院/专业</w:t>
            </w:r>
          </w:p>
        </w:tc>
        <w:tc>
          <w:tcPr>
            <w:tcW w:w="1276" w:type="dxa"/>
            <w:vAlign w:val="center"/>
          </w:tcPr>
          <w:p w14:paraId="7990F6B8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020C02FB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联系电话</w:t>
            </w:r>
          </w:p>
        </w:tc>
        <w:tc>
          <w:tcPr>
            <w:tcW w:w="1390" w:type="dxa"/>
            <w:vAlign w:val="center"/>
          </w:tcPr>
          <w:p w14:paraId="13886F8D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14:paraId="6A8ACF03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学历</w:t>
            </w:r>
          </w:p>
        </w:tc>
        <w:tc>
          <w:tcPr>
            <w:tcW w:w="1936" w:type="dxa"/>
            <w:gridSpan w:val="2"/>
            <w:vAlign w:val="center"/>
          </w:tcPr>
          <w:p w14:paraId="30F2706A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□本科</w:t>
            </w:r>
          </w:p>
          <w:p w14:paraId="6490BAC4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□硕士</w:t>
            </w:r>
          </w:p>
          <w:p w14:paraId="779B2E21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□博士</w:t>
            </w:r>
          </w:p>
        </w:tc>
      </w:tr>
      <w:tr w14:paraId="6682E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Merge w:val="continue"/>
            <w:vAlign w:val="center"/>
          </w:tcPr>
          <w:p w14:paraId="1C4343DB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3DC326B0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任务/分工</w:t>
            </w:r>
          </w:p>
        </w:tc>
        <w:tc>
          <w:tcPr>
            <w:tcW w:w="1276" w:type="dxa"/>
            <w:vAlign w:val="center"/>
          </w:tcPr>
          <w:p w14:paraId="1E707B5B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4077E3CD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E-mail</w:t>
            </w:r>
          </w:p>
        </w:tc>
        <w:tc>
          <w:tcPr>
            <w:tcW w:w="4577" w:type="dxa"/>
            <w:gridSpan w:val="4"/>
            <w:vAlign w:val="center"/>
          </w:tcPr>
          <w:p w14:paraId="4BD4C0B9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14:paraId="0BF94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Merge w:val="restart"/>
            <w:vAlign w:val="center"/>
          </w:tcPr>
          <w:p w14:paraId="77DB8AD5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其他项目成员</w:t>
            </w:r>
          </w:p>
        </w:tc>
        <w:tc>
          <w:tcPr>
            <w:tcW w:w="1434" w:type="dxa"/>
            <w:vAlign w:val="center"/>
          </w:tcPr>
          <w:p w14:paraId="05E0E03D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53B705D6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学号</w:t>
            </w:r>
          </w:p>
        </w:tc>
        <w:tc>
          <w:tcPr>
            <w:tcW w:w="1240" w:type="dxa"/>
            <w:vAlign w:val="center"/>
          </w:tcPr>
          <w:p w14:paraId="632F1D5D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年级</w:t>
            </w:r>
          </w:p>
        </w:tc>
        <w:tc>
          <w:tcPr>
            <w:tcW w:w="1390" w:type="dxa"/>
            <w:vAlign w:val="center"/>
          </w:tcPr>
          <w:p w14:paraId="100DAC7E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学院/专业</w:t>
            </w:r>
          </w:p>
        </w:tc>
        <w:tc>
          <w:tcPr>
            <w:tcW w:w="1251" w:type="dxa"/>
            <w:vAlign w:val="center"/>
          </w:tcPr>
          <w:p w14:paraId="751781D4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联系电话</w:t>
            </w:r>
          </w:p>
        </w:tc>
        <w:tc>
          <w:tcPr>
            <w:tcW w:w="1936" w:type="dxa"/>
            <w:gridSpan w:val="2"/>
            <w:vAlign w:val="center"/>
          </w:tcPr>
          <w:p w14:paraId="01A67B05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任务及分工</w:t>
            </w:r>
          </w:p>
        </w:tc>
      </w:tr>
      <w:tr w14:paraId="65B21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Merge w:val="continue"/>
            <w:vAlign w:val="center"/>
          </w:tcPr>
          <w:p w14:paraId="2B75C229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6AEA2512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4D445D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79490A5C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20  级</w:t>
            </w:r>
          </w:p>
        </w:tc>
        <w:tc>
          <w:tcPr>
            <w:tcW w:w="1390" w:type="dxa"/>
            <w:vAlign w:val="center"/>
          </w:tcPr>
          <w:p w14:paraId="4B84AEE2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14:paraId="0CA34F54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14:paraId="238D2DF8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14:paraId="79798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Merge w:val="continue"/>
            <w:vAlign w:val="center"/>
          </w:tcPr>
          <w:p w14:paraId="7EBFFBE3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32A64950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032DA5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571853D1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20  级</w:t>
            </w:r>
          </w:p>
        </w:tc>
        <w:tc>
          <w:tcPr>
            <w:tcW w:w="1390" w:type="dxa"/>
            <w:vAlign w:val="center"/>
          </w:tcPr>
          <w:p w14:paraId="7C0D0247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14:paraId="43175118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14:paraId="14F88D3F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14:paraId="580F9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Merge w:val="continue"/>
            <w:vAlign w:val="center"/>
          </w:tcPr>
          <w:p w14:paraId="0A6F588B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7112F55E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1DCDFE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212EA415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20  级</w:t>
            </w:r>
          </w:p>
        </w:tc>
        <w:tc>
          <w:tcPr>
            <w:tcW w:w="1390" w:type="dxa"/>
            <w:vAlign w:val="center"/>
          </w:tcPr>
          <w:p w14:paraId="7946F77A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14:paraId="636274E8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14:paraId="265C91BC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14:paraId="5946F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Merge w:val="continue"/>
            <w:vAlign w:val="center"/>
          </w:tcPr>
          <w:p w14:paraId="58EFBA5E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541B009D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EABDCE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6E3AA5B5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20  级</w:t>
            </w:r>
          </w:p>
        </w:tc>
        <w:tc>
          <w:tcPr>
            <w:tcW w:w="1390" w:type="dxa"/>
            <w:vAlign w:val="center"/>
          </w:tcPr>
          <w:p w14:paraId="4FB6BEF5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14:paraId="7B823900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14:paraId="2A1091B6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14:paraId="5E09D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Merge w:val="continue"/>
            <w:vAlign w:val="center"/>
          </w:tcPr>
          <w:p w14:paraId="1324A99F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2056E9A0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259C3A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4FEA97B4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20  级</w:t>
            </w:r>
          </w:p>
        </w:tc>
        <w:tc>
          <w:tcPr>
            <w:tcW w:w="1390" w:type="dxa"/>
            <w:vAlign w:val="center"/>
          </w:tcPr>
          <w:p w14:paraId="42553DF1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14:paraId="10A6F454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14:paraId="41C8EDCA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14:paraId="2FFCE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Merge w:val="continue"/>
            <w:vAlign w:val="center"/>
          </w:tcPr>
          <w:p w14:paraId="5E39EC2F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4DBBDEAD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8502F1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08FFC962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20  级</w:t>
            </w:r>
          </w:p>
        </w:tc>
        <w:tc>
          <w:tcPr>
            <w:tcW w:w="1390" w:type="dxa"/>
            <w:vAlign w:val="center"/>
          </w:tcPr>
          <w:p w14:paraId="6B7650FB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14:paraId="7C6E2C50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14:paraId="281EE78B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14:paraId="6A0AA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105" w:type="dxa"/>
            <w:vAlign w:val="center"/>
          </w:tcPr>
          <w:p w14:paraId="33E3F00A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研究经历和成果</w:t>
            </w:r>
          </w:p>
        </w:tc>
        <w:tc>
          <w:tcPr>
            <w:tcW w:w="8527" w:type="dxa"/>
            <w:gridSpan w:val="7"/>
            <w:vAlign w:val="center"/>
          </w:tcPr>
          <w:p w14:paraId="7D58F1D7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（团队及成员已有的科技创新成果、获奖、创新创业实践经历等有关情况）</w:t>
            </w:r>
          </w:p>
        </w:tc>
      </w:tr>
      <w:tr w14:paraId="0BD93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Align w:val="center"/>
          </w:tcPr>
          <w:p w14:paraId="08058B92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项目来源</w:t>
            </w:r>
          </w:p>
        </w:tc>
        <w:tc>
          <w:tcPr>
            <w:tcW w:w="8527" w:type="dxa"/>
            <w:gridSpan w:val="7"/>
            <w:vAlign w:val="center"/>
          </w:tcPr>
          <w:p w14:paraId="55B6EF2D">
            <w:pPr>
              <w:spacing w:line="400" w:lineRule="exac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□自主立题 </w:t>
            </w:r>
            <w:r>
              <w:rPr>
                <w:rFonts w:ascii="宋体" w:hAnsi="宋体" w:cs="宋体"/>
                <w:b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□与实验室联合 </w:t>
            </w:r>
            <w:r>
              <w:rPr>
                <w:rFonts w:ascii="宋体" w:hAnsi="宋体" w:cs="宋体"/>
                <w:b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□与企业联合 </w:t>
            </w:r>
          </w:p>
          <w:p w14:paraId="1B5588E8">
            <w:pPr>
              <w:spacing w:line="400" w:lineRule="exac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□与指导教师科研课题联合 </w:t>
            </w:r>
            <w:r>
              <w:rPr>
                <w:rFonts w:ascii="宋体" w:hAnsi="宋体" w:cs="宋体"/>
                <w:b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□其他：______________________</w:t>
            </w:r>
          </w:p>
        </w:tc>
      </w:tr>
      <w:tr w14:paraId="1B649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Merge w:val="restart"/>
            <w:vAlign w:val="center"/>
          </w:tcPr>
          <w:p w14:paraId="60EA9123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指导教师</w:t>
            </w:r>
          </w:p>
        </w:tc>
        <w:tc>
          <w:tcPr>
            <w:tcW w:w="1434" w:type="dxa"/>
            <w:vAlign w:val="center"/>
          </w:tcPr>
          <w:p w14:paraId="300DD875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2CE6C261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411CC64C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学位学历</w:t>
            </w:r>
          </w:p>
        </w:tc>
        <w:tc>
          <w:tcPr>
            <w:tcW w:w="1390" w:type="dxa"/>
            <w:vAlign w:val="center"/>
          </w:tcPr>
          <w:p w14:paraId="224B5FA4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14:paraId="3EE7952C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工号</w:t>
            </w:r>
          </w:p>
        </w:tc>
        <w:tc>
          <w:tcPr>
            <w:tcW w:w="1936" w:type="dxa"/>
            <w:gridSpan w:val="2"/>
            <w:vAlign w:val="center"/>
          </w:tcPr>
          <w:p w14:paraId="40BC93CB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14:paraId="0FE3E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Merge w:val="continue"/>
            <w:vAlign w:val="center"/>
          </w:tcPr>
          <w:p w14:paraId="2F8B69B5">
            <w:pPr>
              <w:spacing w:line="400" w:lineRule="exac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2AE2C2FB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学院</w:t>
            </w:r>
          </w:p>
        </w:tc>
        <w:tc>
          <w:tcPr>
            <w:tcW w:w="1276" w:type="dxa"/>
            <w:vAlign w:val="center"/>
          </w:tcPr>
          <w:p w14:paraId="30468118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402F4413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职称</w:t>
            </w:r>
          </w:p>
        </w:tc>
        <w:tc>
          <w:tcPr>
            <w:tcW w:w="1390" w:type="dxa"/>
            <w:vAlign w:val="center"/>
          </w:tcPr>
          <w:p w14:paraId="39CED7B9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14:paraId="648FC624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联系电话</w:t>
            </w:r>
          </w:p>
        </w:tc>
        <w:tc>
          <w:tcPr>
            <w:tcW w:w="1936" w:type="dxa"/>
            <w:gridSpan w:val="2"/>
            <w:vAlign w:val="center"/>
          </w:tcPr>
          <w:p w14:paraId="621F1087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14:paraId="5764E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Merge w:val="continue"/>
            <w:vAlign w:val="center"/>
          </w:tcPr>
          <w:p w14:paraId="772D427C">
            <w:pPr>
              <w:spacing w:line="400" w:lineRule="exac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50725DF6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系(教研室)</w:t>
            </w:r>
          </w:p>
        </w:tc>
        <w:tc>
          <w:tcPr>
            <w:tcW w:w="1276" w:type="dxa"/>
            <w:vAlign w:val="center"/>
          </w:tcPr>
          <w:p w14:paraId="1AD1F881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02D84D68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研究方向</w:t>
            </w:r>
          </w:p>
        </w:tc>
        <w:tc>
          <w:tcPr>
            <w:tcW w:w="4577" w:type="dxa"/>
            <w:gridSpan w:val="4"/>
            <w:vAlign w:val="center"/>
          </w:tcPr>
          <w:p w14:paraId="53F0F714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14:paraId="7E6ED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Merge w:val="continue"/>
            <w:vAlign w:val="center"/>
          </w:tcPr>
          <w:p w14:paraId="6B0CCCD7">
            <w:pPr>
              <w:spacing w:line="400" w:lineRule="exac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6495CAED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E-mail</w:t>
            </w:r>
          </w:p>
        </w:tc>
        <w:tc>
          <w:tcPr>
            <w:tcW w:w="7093" w:type="dxa"/>
            <w:gridSpan w:val="6"/>
            <w:vAlign w:val="center"/>
          </w:tcPr>
          <w:p w14:paraId="28A5C4E0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14:paraId="69281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Merge w:val="continue"/>
            <w:vAlign w:val="center"/>
          </w:tcPr>
          <w:p w14:paraId="60BC6444">
            <w:pPr>
              <w:spacing w:line="400" w:lineRule="exac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05668672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专业和科研情况</w:t>
            </w:r>
          </w:p>
        </w:tc>
        <w:tc>
          <w:tcPr>
            <w:tcW w:w="7093" w:type="dxa"/>
            <w:gridSpan w:val="6"/>
            <w:vAlign w:val="center"/>
          </w:tcPr>
          <w:p w14:paraId="2335EEFB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</w:tbl>
    <w:p w14:paraId="10667DDE">
      <w:pPr>
        <w:widowControl/>
        <w:adjustRightInd/>
        <w:spacing w:line="240" w:lineRule="auto"/>
        <w:jc w:val="left"/>
        <w:textAlignment w:val="auto"/>
        <w:rPr>
          <w:rFonts w:ascii="宋体" w:hAnsi="宋体" w:cs="宋体"/>
          <w:b/>
          <w:sz w:val="30"/>
        </w:rPr>
      </w:pPr>
      <w:r>
        <w:rPr>
          <w:rFonts w:ascii="宋体" w:hAnsi="宋体" w:cs="宋体"/>
          <w:b/>
          <w:sz w:val="30"/>
        </w:rPr>
        <w:br w:type="page"/>
      </w:r>
    </w:p>
    <w:p w14:paraId="664E3B69">
      <w:pPr>
        <w:numPr>
          <w:ilvl w:val="0"/>
          <w:numId w:val="2"/>
        </w:numPr>
        <w:spacing w:line="300" w:lineRule="auto"/>
        <w:rPr>
          <w:rFonts w:ascii="宋体" w:hAnsi="宋体" w:cs="宋体"/>
          <w:b/>
          <w:sz w:val="30"/>
        </w:rPr>
      </w:pPr>
      <w:r>
        <w:rPr>
          <w:rFonts w:hint="eastAsia" w:ascii="宋体" w:hAnsi="宋体" w:cs="宋体"/>
          <w:b/>
          <w:sz w:val="30"/>
        </w:rPr>
        <w:t>立项背景</w:t>
      </w:r>
    </w:p>
    <w:tbl>
      <w:tblPr>
        <w:tblStyle w:val="10"/>
        <w:tblW w:w="9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8"/>
      </w:tblGrid>
      <w:tr w14:paraId="1F01D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2" w:hRule="atLeast"/>
          <w:jc w:val="center"/>
        </w:trPr>
        <w:tc>
          <w:tcPr>
            <w:tcW w:w="9248" w:type="dxa"/>
          </w:tcPr>
          <w:p w14:paraId="27FD0DF0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1.研究现状和趋势</w:t>
            </w:r>
            <w:r>
              <w:rPr>
                <w:rFonts w:hint="eastAsia" w:ascii="宋体" w:hAnsi="宋体" w:cs="宋体"/>
                <w:sz w:val="24"/>
              </w:rPr>
              <w:t>（相关行业已有研究现状、成果）：</w:t>
            </w:r>
          </w:p>
          <w:p w14:paraId="0BF8F3FF">
            <w:pPr>
              <w:spacing w:line="240" w:lineRule="auto"/>
              <w:rPr>
                <w:rFonts w:ascii="宋体" w:hAnsi="宋体" w:cs="宋体"/>
                <w:b/>
              </w:rPr>
            </w:pPr>
          </w:p>
          <w:p w14:paraId="7399D604">
            <w:pPr>
              <w:spacing w:line="240" w:lineRule="auto"/>
              <w:rPr>
                <w:rFonts w:ascii="宋体" w:hAnsi="宋体" w:cs="宋体"/>
                <w:b/>
              </w:rPr>
            </w:pPr>
          </w:p>
          <w:p w14:paraId="557BA3F8">
            <w:pPr>
              <w:spacing w:line="240" w:lineRule="auto"/>
              <w:rPr>
                <w:rFonts w:ascii="宋体" w:hAnsi="宋体" w:cs="宋体"/>
                <w:b/>
              </w:rPr>
            </w:pPr>
          </w:p>
          <w:p w14:paraId="36B96866">
            <w:pPr>
              <w:spacing w:line="240" w:lineRule="auto"/>
              <w:rPr>
                <w:rFonts w:ascii="宋体" w:hAnsi="宋体" w:cs="宋体"/>
                <w:b/>
              </w:rPr>
            </w:pPr>
          </w:p>
          <w:p w14:paraId="2222C817">
            <w:pPr>
              <w:spacing w:line="240" w:lineRule="auto"/>
              <w:rPr>
                <w:rFonts w:ascii="宋体" w:hAnsi="宋体" w:cs="宋体"/>
                <w:b/>
              </w:rPr>
            </w:pPr>
          </w:p>
          <w:p w14:paraId="1E118DD7">
            <w:pPr>
              <w:spacing w:line="240" w:lineRule="auto"/>
              <w:rPr>
                <w:rFonts w:ascii="宋体" w:hAnsi="宋体" w:cs="宋体"/>
                <w:b/>
              </w:rPr>
            </w:pPr>
          </w:p>
          <w:p w14:paraId="5B5CB397">
            <w:pPr>
              <w:spacing w:line="240" w:lineRule="auto"/>
              <w:rPr>
                <w:rFonts w:ascii="宋体" w:hAnsi="宋体" w:cs="宋体"/>
                <w:b/>
              </w:rPr>
            </w:pPr>
          </w:p>
          <w:p w14:paraId="2AD24F8A">
            <w:pPr>
              <w:spacing w:line="240" w:lineRule="auto"/>
              <w:rPr>
                <w:rFonts w:ascii="宋体" w:hAnsi="宋体" w:cs="宋体"/>
                <w:b/>
              </w:rPr>
            </w:pPr>
          </w:p>
          <w:p w14:paraId="6CA8BB40">
            <w:pPr>
              <w:spacing w:line="240" w:lineRule="auto"/>
              <w:rPr>
                <w:rFonts w:ascii="宋体" w:hAnsi="宋体" w:cs="宋体"/>
                <w:b/>
              </w:rPr>
            </w:pPr>
          </w:p>
          <w:p w14:paraId="25765E0F">
            <w:pPr>
              <w:spacing w:line="240" w:lineRule="auto"/>
              <w:rPr>
                <w:rFonts w:ascii="宋体" w:hAnsi="宋体" w:cs="宋体"/>
                <w:b/>
              </w:rPr>
            </w:pPr>
          </w:p>
          <w:p w14:paraId="520A6E2F">
            <w:pPr>
              <w:spacing w:line="240" w:lineRule="auto"/>
              <w:rPr>
                <w:rFonts w:ascii="宋体" w:hAnsi="宋体" w:cs="宋体"/>
                <w:b/>
              </w:rPr>
            </w:pPr>
          </w:p>
          <w:p w14:paraId="512A1626">
            <w:pPr>
              <w:spacing w:line="240" w:lineRule="auto"/>
              <w:rPr>
                <w:rFonts w:ascii="宋体" w:hAnsi="宋体" w:cs="宋体"/>
                <w:b/>
              </w:rPr>
            </w:pPr>
          </w:p>
          <w:p w14:paraId="1D6C8358">
            <w:pPr>
              <w:spacing w:line="240" w:lineRule="auto"/>
              <w:rPr>
                <w:rFonts w:ascii="宋体" w:hAnsi="宋体" w:cs="宋体"/>
                <w:b/>
              </w:rPr>
            </w:pPr>
          </w:p>
          <w:p w14:paraId="07D82440">
            <w:pPr>
              <w:spacing w:line="240" w:lineRule="auto"/>
              <w:rPr>
                <w:rFonts w:ascii="宋体" w:hAnsi="宋体" w:cs="宋体"/>
                <w:b/>
              </w:rPr>
            </w:pPr>
          </w:p>
          <w:p w14:paraId="60E4F3F3">
            <w:pPr>
              <w:spacing w:line="240" w:lineRule="auto"/>
              <w:rPr>
                <w:rFonts w:ascii="宋体" w:hAnsi="宋体" w:cs="宋体"/>
                <w:b/>
              </w:rPr>
            </w:pPr>
          </w:p>
          <w:p w14:paraId="51D9EB98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2.研究目的和意义：</w:t>
            </w:r>
          </w:p>
          <w:p w14:paraId="02D445B3">
            <w:pPr>
              <w:spacing w:line="240" w:lineRule="auto"/>
              <w:rPr>
                <w:rFonts w:ascii="宋体" w:hAnsi="宋体" w:cs="宋体"/>
                <w:b/>
              </w:rPr>
            </w:pPr>
          </w:p>
          <w:p w14:paraId="2E511CD1">
            <w:pPr>
              <w:spacing w:line="240" w:lineRule="auto"/>
              <w:rPr>
                <w:rFonts w:ascii="宋体" w:hAnsi="宋体" w:cs="宋体"/>
                <w:b/>
              </w:rPr>
            </w:pPr>
          </w:p>
          <w:p w14:paraId="4248ECB8">
            <w:pPr>
              <w:spacing w:line="240" w:lineRule="auto"/>
              <w:rPr>
                <w:rFonts w:ascii="宋体" w:hAnsi="宋体" w:cs="宋体"/>
                <w:b/>
              </w:rPr>
            </w:pPr>
          </w:p>
          <w:p w14:paraId="56B6AE66">
            <w:pPr>
              <w:spacing w:line="240" w:lineRule="auto"/>
              <w:rPr>
                <w:rFonts w:ascii="宋体" w:hAnsi="宋体" w:cs="宋体"/>
                <w:b/>
              </w:rPr>
            </w:pPr>
          </w:p>
          <w:p w14:paraId="5EDC0A4F">
            <w:pPr>
              <w:spacing w:line="240" w:lineRule="auto"/>
              <w:rPr>
                <w:rFonts w:ascii="宋体" w:hAnsi="宋体" w:cs="宋体"/>
                <w:b/>
              </w:rPr>
            </w:pPr>
          </w:p>
          <w:p w14:paraId="2F792FF0">
            <w:pPr>
              <w:spacing w:line="240" w:lineRule="auto"/>
              <w:rPr>
                <w:rFonts w:ascii="宋体" w:hAnsi="宋体" w:cs="宋体"/>
                <w:b/>
              </w:rPr>
            </w:pPr>
          </w:p>
          <w:p w14:paraId="2F46D3A8">
            <w:pPr>
              <w:spacing w:line="240" w:lineRule="auto"/>
              <w:rPr>
                <w:rFonts w:ascii="宋体" w:hAnsi="宋体" w:cs="宋体"/>
                <w:b/>
              </w:rPr>
            </w:pPr>
          </w:p>
          <w:p w14:paraId="048DF2CE">
            <w:pPr>
              <w:spacing w:line="240" w:lineRule="auto"/>
              <w:rPr>
                <w:rFonts w:ascii="宋体" w:hAnsi="宋体" w:cs="宋体"/>
                <w:b/>
              </w:rPr>
            </w:pPr>
          </w:p>
          <w:p w14:paraId="56CC90A2">
            <w:pPr>
              <w:spacing w:line="240" w:lineRule="auto"/>
              <w:rPr>
                <w:rFonts w:ascii="宋体" w:hAnsi="宋体" w:cs="宋体"/>
                <w:b/>
              </w:rPr>
            </w:pPr>
          </w:p>
          <w:p w14:paraId="39A127DD">
            <w:pPr>
              <w:spacing w:line="240" w:lineRule="auto"/>
              <w:rPr>
                <w:rFonts w:ascii="宋体" w:hAnsi="宋体" w:cs="宋体"/>
                <w:b/>
              </w:rPr>
            </w:pPr>
          </w:p>
          <w:p w14:paraId="3370FCB1">
            <w:pPr>
              <w:spacing w:line="240" w:lineRule="auto"/>
              <w:rPr>
                <w:rFonts w:ascii="宋体" w:hAnsi="宋体" w:cs="宋体"/>
                <w:b/>
              </w:rPr>
            </w:pPr>
          </w:p>
          <w:p w14:paraId="14A8F41D">
            <w:pPr>
              <w:spacing w:line="240" w:lineRule="auto"/>
              <w:rPr>
                <w:rFonts w:ascii="宋体" w:hAnsi="宋体" w:cs="宋体"/>
                <w:b/>
              </w:rPr>
            </w:pPr>
          </w:p>
          <w:p w14:paraId="4AD1BE7D">
            <w:pPr>
              <w:spacing w:line="240" w:lineRule="auto"/>
              <w:rPr>
                <w:rFonts w:ascii="宋体" w:hAnsi="宋体" w:cs="宋体"/>
                <w:b/>
              </w:rPr>
            </w:pPr>
          </w:p>
          <w:p w14:paraId="31987178">
            <w:pPr>
              <w:spacing w:line="240" w:lineRule="auto"/>
              <w:rPr>
                <w:rFonts w:ascii="宋体" w:hAnsi="宋体" w:cs="宋体"/>
                <w:b/>
              </w:rPr>
            </w:pPr>
          </w:p>
          <w:p w14:paraId="76C8AA31">
            <w:pPr>
              <w:spacing w:line="240" w:lineRule="auto"/>
              <w:rPr>
                <w:rFonts w:ascii="宋体" w:hAnsi="宋体" w:cs="宋体"/>
                <w:b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</w:rPr>
              <w:t>3.参考文献和其他有关背景材料：</w:t>
            </w:r>
          </w:p>
          <w:p w14:paraId="7F25D084">
            <w:pPr>
              <w:spacing w:line="240" w:lineRule="auto"/>
              <w:rPr>
                <w:rFonts w:ascii="宋体" w:hAnsi="宋体" w:cs="宋体"/>
                <w:b/>
              </w:rPr>
            </w:pPr>
          </w:p>
          <w:p w14:paraId="7256A2AA">
            <w:pPr>
              <w:spacing w:line="240" w:lineRule="auto"/>
              <w:rPr>
                <w:rFonts w:ascii="宋体" w:hAnsi="宋体" w:cs="宋体"/>
                <w:b/>
              </w:rPr>
            </w:pPr>
          </w:p>
          <w:p w14:paraId="73E71596">
            <w:pPr>
              <w:spacing w:line="240" w:lineRule="auto"/>
              <w:rPr>
                <w:rFonts w:ascii="宋体" w:hAnsi="宋体" w:cs="宋体"/>
                <w:b/>
              </w:rPr>
            </w:pPr>
          </w:p>
          <w:p w14:paraId="43DFE5AD">
            <w:pPr>
              <w:spacing w:line="240" w:lineRule="auto"/>
              <w:rPr>
                <w:rFonts w:ascii="宋体" w:hAnsi="宋体" w:cs="宋体"/>
                <w:b/>
              </w:rPr>
            </w:pPr>
          </w:p>
          <w:p w14:paraId="66E1F3B9">
            <w:pPr>
              <w:spacing w:line="240" w:lineRule="auto"/>
              <w:rPr>
                <w:rFonts w:ascii="宋体" w:hAnsi="宋体" w:cs="宋体"/>
                <w:b/>
              </w:rPr>
            </w:pPr>
          </w:p>
          <w:p w14:paraId="4BF1A53B">
            <w:pPr>
              <w:spacing w:line="240" w:lineRule="auto"/>
              <w:rPr>
                <w:rFonts w:ascii="宋体" w:hAnsi="宋体" w:cs="宋体"/>
                <w:b/>
              </w:rPr>
            </w:pPr>
          </w:p>
          <w:p w14:paraId="60AC0867">
            <w:pPr>
              <w:spacing w:line="240" w:lineRule="auto"/>
              <w:rPr>
                <w:rFonts w:ascii="宋体" w:hAnsi="宋体" w:cs="宋体"/>
                <w:b/>
              </w:rPr>
            </w:pPr>
          </w:p>
          <w:p w14:paraId="54569E3E">
            <w:pPr>
              <w:spacing w:line="240" w:lineRule="auto"/>
              <w:rPr>
                <w:rFonts w:ascii="宋体" w:hAnsi="宋体" w:cs="宋体"/>
                <w:b/>
              </w:rPr>
            </w:pPr>
          </w:p>
          <w:p w14:paraId="215F6364">
            <w:pPr>
              <w:spacing w:line="240" w:lineRule="auto"/>
              <w:rPr>
                <w:rFonts w:ascii="宋体" w:hAnsi="宋体" w:cs="宋体"/>
                <w:b/>
              </w:rPr>
            </w:pPr>
          </w:p>
          <w:p w14:paraId="4C478D71">
            <w:pPr>
              <w:spacing w:line="240" w:lineRule="auto"/>
              <w:rPr>
                <w:rFonts w:ascii="宋体" w:hAnsi="宋体" w:cs="宋体"/>
                <w:b/>
              </w:rPr>
            </w:pPr>
          </w:p>
          <w:p w14:paraId="57BE4551">
            <w:pPr>
              <w:spacing w:line="240" w:lineRule="auto"/>
              <w:rPr>
                <w:rFonts w:ascii="宋体" w:hAnsi="宋体" w:cs="宋体"/>
                <w:b/>
              </w:rPr>
            </w:pPr>
          </w:p>
          <w:p w14:paraId="2A39B154">
            <w:pPr>
              <w:spacing w:line="240" w:lineRule="auto"/>
              <w:rPr>
                <w:rFonts w:ascii="宋体" w:hAnsi="宋体" w:cs="宋体"/>
                <w:b/>
              </w:rPr>
            </w:pPr>
          </w:p>
          <w:p w14:paraId="05B4243F">
            <w:pPr>
              <w:spacing w:line="240" w:lineRule="auto"/>
              <w:rPr>
                <w:rFonts w:ascii="宋体" w:hAnsi="宋体" w:cs="宋体"/>
                <w:b/>
              </w:rPr>
            </w:pPr>
          </w:p>
          <w:p w14:paraId="51F073A5">
            <w:pPr>
              <w:spacing w:line="240" w:lineRule="auto"/>
              <w:rPr>
                <w:rFonts w:ascii="宋体" w:hAnsi="宋体" w:cs="宋体"/>
                <w:b/>
              </w:rPr>
            </w:pPr>
          </w:p>
          <w:p w14:paraId="1E5B0089">
            <w:pPr>
              <w:pStyle w:val="8"/>
              <w:spacing w:before="0" w:beforeAutospacing="0" w:after="0" w:afterAutospacing="0" w:line="360" w:lineRule="auto"/>
              <w:jc w:val="both"/>
              <w:rPr>
                <w:rFonts w:ascii="仿宋_GB2312" w:eastAsia="仿宋_GB2312"/>
                <w:sz w:val="30"/>
              </w:rPr>
            </w:pPr>
          </w:p>
        </w:tc>
      </w:tr>
    </w:tbl>
    <w:p w14:paraId="21A0B8B1">
      <w:pPr>
        <w:numPr>
          <w:ilvl w:val="0"/>
          <w:numId w:val="2"/>
        </w:numPr>
        <w:spacing w:line="300" w:lineRule="auto"/>
        <w:rPr>
          <w:rFonts w:ascii="宋体" w:hAnsi="宋体" w:cs="宋体"/>
          <w:b/>
          <w:sz w:val="30"/>
        </w:rPr>
      </w:pPr>
      <w:r>
        <w:rPr>
          <w:rFonts w:hint="eastAsia" w:ascii="宋体" w:hAnsi="宋体" w:cs="宋体"/>
          <w:b/>
          <w:sz w:val="30"/>
        </w:rPr>
        <w:t>项目研究方案</w:t>
      </w:r>
      <w:r>
        <w:rPr>
          <w:rFonts w:hint="eastAsia" w:ascii="宋体" w:hAnsi="宋体" w:cs="宋体"/>
          <w:b/>
        </w:rPr>
        <w:t>(不少于200字)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 w14:paraId="2B45D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45" w:type="dxa"/>
          </w:tcPr>
          <w:p w14:paraId="08F09ADC">
            <w:pPr>
              <w:pStyle w:val="8"/>
              <w:spacing w:line="360" w:lineRule="auto"/>
              <w:jc w:val="both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1.研究内容：</w:t>
            </w:r>
          </w:p>
          <w:p w14:paraId="3E8D086D">
            <w:pPr>
              <w:jc w:val="left"/>
              <w:rPr>
                <w:sz w:val="24"/>
                <w:szCs w:val="24"/>
              </w:rPr>
            </w:pPr>
          </w:p>
          <w:p w14:paraId="0FA8DE56">
            <w:pPr>
              <w:jc w:val="left"/>
              <w:rPr>
                <w:sz w:val="24"/>
                <w:szCs w:val="24"/>
              </w:rPr>
            </w:pPr>
          </w:p>
          <w:p w14:paraId="3087ACBF">
            <w:pPr>
              <w:jc w:val="left"/>
              <w:rPr>
                <w:sz w:val="24"/>
                <w:szCs w:val="24"/>
              </w:rPr>
            </w:pPr>
          </w:p>
          <w:p w14:paraId="6DAE80D9">
            <w:pPr>
              <w:jc w:val="left"/>
              <w:rPr>
                <w:sz w:val="24"/>
                <w:szCs w:val="24"/>
              </w:rPr>
            </w:pPr>
          </w:p>
          <w:p w14:paraId="3AEDBE1B">
            <w:pPr>
              <w:jc w:val="left"/>
              <w:rPr>
                <w:sz w:val="24"/>
                <w:szCs w:val="24"/>
              </w:rPr>
            </w:pPr>
          </w:p>
          <w:p w14:paraId="177DF521">
            <w:pPr>
              <w:jc w:val="left"/>
              <w:rPr>
                <w:sz w:val="24"/>
                <w:szCs w:val="24"/>
              </w:rPr>
            </w:pPr>
          </w:p>
          <w:p w14:paraId="2C5A6CA7">
            <w:pPr>
              <w:jc w:val="left"/>
              <w:rPr>
                <w:sz w:val="24"/>
                <w:szCs w:val="24"/>
              </w:rPr>
            </w:pPr>
          </w:p>
          <w:p w14:paraId="299E05AD">
            <w:pPr>
              <w:jc w:val="left"/>
              <w:rPr>
                <w:sz w:val="24"/>
                <w:szCs w:val="24"/>
              </w:rPr>
            </w:pPr>
          </w:p>
          <w:p w14:paraId="65C2292B">
            <w:pPr>
              <w:jc w:val="left"/>
              <w:rPr>
                <w:sz w:val="24"/>
                <w:szCs w:val="24"/>
              </w:rPr>
            </w:pPr>
          </w:p>
          <w:p w14:paraId="1C1398EB">
            <w:pPr>
              <w:jc w:val="left"/>
              <w:rPr>
                <w:sz w:val="24"/>
                <w:szCs w:val="24"/>
              </w:rPr>
            </w:pPr>
          </w:p>
          <w:p w14:paraId="2537D185">
            <w:pPr>
              <w:jc w:val="left"/>
              <w:rPr>
                <w:sz w:val="24"/>
                <w:szCs w:val="24"/>
              </w:rPr>
            </w:pPr>
          </w:p>
          <w:p w14:paraId="4BD9AE10">
            <w:pPr>
              <w:jc w:val="left"/>
              <w:rPr>
                <w:sz w:val="24"/>
                <w:szCs w:val="24"/>
              </w:rPr>
            </w:pPr>
          </w:p>
          <w:p w14:paraId="03AC5173">
            <w:pPr>
              <w:jc w:val="left"/>
              <w:rPr>
                <w:sz w:val="24"/>
                <w:szCs w:val="24"/>
              </w:rPr>
            </w:pPr>
          </w:p>
          <w:p w14:paraId="788F8E1C">
            <w:pPr>
              <w:jc w:val="left"/>
              <w:rPr>
                <w:sz w:val="24"/>
                <w:szCs w:val="24"/>
              </w:rPr>
            </w:pPr>
          </w:p>
          <w:p w14:paraId="4A422973">
            <w:pPr>
              <w:jc w:val="left"/>
              <w:rPr>
                <w:sz w:val="24"/>
                <w:szCs w:val="24"/>
              </w:rPr>
            </w:pPr>
          </w:p>
          <w:p w14:paraId="5A8FB6B0">
            <w:pPr>
              <w:jc w:val="left"/>
              <w:rPr>
                <w:sz w:val="24"/>
                <w:szCs w:val="24"/>
              </w:rPr>
            </w:pPr>
          </w:p>
          <w:p w14:paraId="57A3831F">
            <w:pPr>
              <w:jc w:val="left"/>
              <w:rPr>
                <w:sz w:val="24"/>
                <w:szCs w:val="24"/>
              </w:rPr>
            </w:pPr>
          </w:p>
          <w:p w14:paraId="6805D7CB">
            <w:pPr>
              <w:jc w:val="left"/>
              <w:rPr>
                <w:sz w:val="24"/>
                <w:szCs w:val="24"/>
              </w:rPr>
            </w:pPr>
          </w:p>
          <w:p w14:paraId="40E70469">
            <w:pPr>
              <w:jc w:val="left"/>
              <w:rPr>
                <w:sz w:val="24"/>
                <w:szCs w:val="24"/>
              </w:rPr>
            </w:pPr>
          </w:p>
          <w:p w14:paraId="0DA7EAE2">
            <w:pPr>
              <w:jc w:val="left"/>
              <w:rPr>
                <w:sz w:val="24"/>
                <w:szCs w:val="24"/>
              </w:rPr>
            </w:pPr>
          </w:p>
          <w:p w14:paraId="0C5E759C">
            <w:pPr>
              <w:jc w:val="left"/>
              <w:rPr>
                <w:sz w:val="24"/>
                <w:szCs w:val="24"/>
              </w:rPr>
            </w:pPr>
          </w:p>
          <w:p w14:paraId="621D0AE9">
            <w:pPr>
              <w:pStyle w:val="8"/>
              <w:spacing w:line="360" w:lineRule="auto"/>
              <w:jc w:val="both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2.研究方法：</w:t>
            </w:r>
          </w:p>
          <w:p w14:paraId="384E1DA7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0E9E0953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056DACD1">
            <w:pPr>
              <w:jc w:val="left"/>
              <w:rPr>
                <w:sz w:val="24"/>
                <w:szCs w:val="24"/>
              </w:rPr>
            </w:pPr>
          </w:p>
          <w:p w14:paraId="302E73F8">
            <w:pPr>
              <w:jc w:val="left"/>
              <w:rPr>
                <w:sz w:val="24"/>
                <w:szCs w:val="24"/>
              </w:rPr>
            </w:pPr>
          </w:p>
          <w:p w14:paraId="43F5E3AA">
            <w:pPr>
              <w:jc w:val="left"/>
              <w:rPr>
                <w:sz w:val="24"/>
                <w:szCs w:val="24"/>
              </w:rPr>
            </w:pPr>
          </w:p>
          <w:p w14:paraId="5DC02C34">
            <w:pPr>
              <w:jc w:val="left"/>
              <w:rPr>
                <w:sz w:val="24"/>
                <w:szCs w:val="24"/>
              </w:rPr>
            </w:pPr>
          </w:p>
          <w:p w14:paraId="5AA9F4E2">
            <w:pPr>
              <w:jc w:val="left"/>
              <w:rPr>
                <w:sz w:val="24"/>
                <w:szCs w:val="24"/>
              </w:rPr>
            </w:pPr>
          </w:p>
          <w:p w14:paraId="7201E360">
            <w:pPr>
              <w:jc w:val="left"/>
              <w:rPr>
                <w:sz w:val="24"/>
                <w:szCs w:val="24"/>
              </w:rPr>
            </w:pPr>
          </w:p>
          <w:p w14:paraId="09194EA6">
            <w:pPr>
              <w:jc w:val="left"/>
              <w:rPr>
                <w:sz w:val="24"/>
                <w:szCs w:val="24"/>
              </w:rPr>
            </w:pPr>
          </w:p>
          <w:p w14:paraId="7A5084D3">
            <w:pPr>
              <w:jc w:val="left"/>
              <w:rPr>
                <w:sz w:val="24"/>
                <w:szCs w:val="24"/>
              </w:rPr>
            </w:pPr>
          </w:p>
          <w:p w14:paraId="2D926254">
            <w:pPr>
              <w:jc w:val="left"/>
              <w:rPr>
                <w:sz w:val="24"/>
                <w:szCs w:val="24"/>
              </w:rPr>
            </w:pPr>
          </w:p>
          <w:p w14:paraId="6CCE02BF">
            <w:pPr>
              <w:jc w:val="left"/>
              <w:rPr>
                <w:sz w:val="24"/>
                <w:szCs w:val="24"/>
              </w:rPr>
            </w:pPr>
          </w:p>
          <w:p w14:paraId="71EBB157">
            <w:pPr>
              <w:jc w:val="left"/>
              <w:rPr>
                <w:sz w:val="24"/>
                <w:szCs w:val="24"/>
              </w:rPr>
            </w:pPr>
          </w:p>
          <w:p w14:paraId="1315DC7E">
            <w:pPr>
              <w:jc w:val="left"/>
              <w:rPr>
                <w:sz w:val="24"/>
                <w:szCs w:val="24"/>
              </w:rPr>
            </w:pPr>
          </w:p>
          <w:p w14:paraId="3D188FD4">
            <w:pPr>
              <w:jc w:val="left"/>
              <w:rPr>
                <w:sz w:val="24"/>
                <w:szCs w:val="24"/>
              </w:rPr>
            </w:pPr>
          </w:p>
          <w:p w14:paraId="33799BA7">
            <w:pPr>
              <w:jc w:val="left"/>
              <w:rPr>
                <w:sz w:val="24"/>
                <w:szCs w:val="24"/>
              </w:rPr>
            </w:pPr>
          </w:p>
        </w:tc>
      </w:tr>
    </w:tbl>
    <w:p w14:paraId="2FF65384">
      <w:pPr>
        <w:numPr>
          <w:ilvl w:val="0"/>
          <w:numId w:val="2"/>
        </w:numPr>
        <w:spacing w:line="300" w:lineRule="auto"/>
        <w:rPr>
          <w:rFonts w:ascii="宋体" w:hAnsi="宋体" w:cs="宋体"/>
          <w:b/>
          <w:sz w:val="30"/>
        </w:rPr>
      </w:pPr>
      <w:r>
        <w:rPr>
          <w:rFonts w:hint="eastAsia" w:ascii="宋体" w:hAnsi="宋体" w:cs="宋体"/>
          <w:b/>
          <w:sz w:val="30"/>
        </w:rPr>
        <w:t>项目创新点和难点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 w14:paraId="0975D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</w:tcPr>
          <w:p w14:paraId="58F95F4E"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（从项目立意、设计思路、研究方法和预期成果等方面详细阐述）</w:t>
            </w:r>
          </w:p>
          <w:p w14:paraId="6BD820FC"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1.创新点：</w:t>
            </w:r>
          </w:p>
          <w:p w14:paraId="40CD1367"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 w14:paraId="12DCE95A"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 w14:paraId="355F3ED0"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 w14:paraId="3AA0220F"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 w14:paraId="570E441B"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 w14:paraId="4EA1F673"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 w14:paraId="1221C7CA"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 w14:paraId="496D4CEC"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 w14:paraId="4FE57667"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 w14:paraId="6C37C68C"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 w14:paraId="32E2945F"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 w14:paraId="5B07E0FF"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 w14:paraId="7E8B83C8"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 w14:paraId="44E98D4C"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 w14:paraId="71FD7D05"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 w14:paraId="067FA906"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 w14:paraId="46049287"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 w14:paraId="317D13EC"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 w14:paraId="7FF5D70D"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 w14:paraId="48DA19D0"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 w14:paraId="1AC9B6EA"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 w14:paraId="726872AD"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2.难点：</w:t>
            </w:r>
          </w:p>
          <w:p w14:paraId="7246F226"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 w14:paraId="4B0273E0"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 w14:paraId="405F57F1"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 w14:paraId="70FE92BE"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 w14:paraId="1324BF7E"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 w14:paraId="4B7211AA"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 w14:paraId="134B4AA2"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 w14:paraId="7954B376"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 w14:paraId="11BE3B40"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 w14:paraId="19C35000"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 w14:paraId="7735DD03"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 w14:paraId="5FC7F284"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 w14:paraId="7ECEFA61"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 w14:paraId="35E060CA"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 w14:paraId="4A689151"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 w14:paraId="0FD97B45"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 w14:paraId="56385A54"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</w:tc>
      </w:tr>
    </w:tbl>
    <w:p w14:paraId="73486DC4">
      <w:pPr>
        <w:spacing w:line="300" w:lineRule="auto"/>
        <w:rPr>
          <w:rFonts w:ascii="仿宋_GB2312" w:eastAsia="仿宋_GB2312"/>
          <w:b/>
          <w:sz w:val="30"/>
        </w:rPr>
      </w:pPr>
    </w:p>
    <w:p w14:paraId="7A113255">
      <w:pPr>
        <w:numPr>
          <w:ilvl w:val="0"/>
          <w:numId w:val="2"/>
        </w:numPr>
        <w:spacing w:line="300" w:lineRule="auto"/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kern w:val="2"/>
          <w:sz w:val="30"/>
          <w:szCs w:val="22"/>
        </w:rPr>
        <w:t>项目实施进度安排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 w14:paraId="56B00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345" w:type="dxa"/>
          </w:tcPr>
          <w:p w14:paraId="57D29F9D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第一阶段 准备阶段（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日-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日）</w:t>
            </w:r>
          </w:p>
          <w:p w14:paraId="3424FB3B">
            <w:pPr>
              <w:jc w:val="left"/>
              <w:rPr>
                <w:b/>
                <w:sz w:val="24"/>
                <w:szCs w:val="24"/>
              </w:rPr>
            </w:pPr>
          </w:p>
          <w:p w14:paraId="296F3D3B">
            <w:pPr>
              <w:jc w:val="left"/>
              <w:rPr>
                <w:b/>
                <w:sz w:val="24"/>
                <w:szCs w:val="24"/>
              </w:rPr>
            </w:pPr>
          </w:p>
          <w:p w14:paraId="50062A09">
            <w:pPr>
              <w:jc w:val="left"/>
              <w:rPr>
                <w:b/>
                <w:sz w:val="24"/>
                <w:szCs w:val="24"/>
              </w:rPr>
            </w:pPr>
          </w:p>
          <w:p w14:paraId="0B160110">
            <w:pPr>
              <w:jc w:val="left"/>
              <w:rPr>
                <w:b/>
                <w:sz w:val="24"/>
                <w:szCs w:val="24"/>
              </w:rPr>
            </w:pPr>
          </w:p>
          <w:p w14:paraId="158EAE12">
            <w:pPr>
              <w:jc w:val="left"/>
              <w:rPr>
                <w:b/>
                <w:sz w:val="24"/>
                <w:szCs w:val="24"/>
              </w:rPr>
            </w:pPr>
          </w:p>
          <w:p w14:paraId="1B5069B3">
            <w:pPr>
              <w:jc w:val="left"/>
              <w:rPr>
                <w:b/>
                <w:sz w:val="24"/>
                <w:szCs w:val="24"/>
              </w:rPr>
            </w:pPr>
          </w:p>
          <w:p w14:paraId="7BDD157D">
            <w:pPr>
              <w:spacing w:line="360" w:lineRule="auto"/>
              <w:ind w:right="105" w:rightChars="50" w:firstLine="482" w:firstLineChars="200"/>
              <w:rPr>
                <w:rFonts w:ascii="宋体" w:hAnsi="宋体" w:cs="宋体"/>
                <w:b/>
                <w:sz w:val="28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第二阶段 研究阶段</w:t>
            </w:r>
            <w:r>
              <w:rPr>
                <w:rFonts w:hint="eastAsia" w:ascii="宋体" w:hAnsi="宋体" w:cs="宋体"/>
                <w:b/>
                <w:sz w:val="28"/>
              </w:rPr>
              <w:t>（</w:t>
            </w:r>
            <w:r>
              <w:rPr>
                <w:rFonts w:hint="eastAsia" w:ascii="宋体" w:hAnsi="宋体" w:cs="宋体"/>
                <w:b/>
                <w:sz w:val="28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/>
                <w:sz w:val="28"/>
              </w:rPr>
              <w:t>年</w:t>
            </w:r>
            <w:r>
              <w:rPr>
                <w:rFonts w:hint="eastAsia" w:ascii="宋体" w:hAnsi="宋体" w:cs="宋体"/>
                <w:b/>
                <w:sz w:val="28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8"/>
              </w:rPr>
              <w:t>月</w:t>
            </w:r>
            <w:r>
              <w:rPr>
                <w:rFonts w:hint="eastAsia" w:ascii="宋体" w:hAnsi="宋体" w:cs="宋体"/>
                <w:b/>
                <w:sz w:val="28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8"/>
              </w:rPr>
              <w:t>日-</w:t>
            </w:r>
            <w:r>
              <w:rPr>
                <w:rFonts w:hint="eastAsia" w:ascii="宋体" w:hAnsi="宋体" w:cs="宋体"/>
                <w:b/>
                <w:sz w:val="28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8"/>
              </w:rPr>
              <w:t>月</w:t>
            </w:r>
            <w:r>
              <w:rPr>
                <w:rFonts w:hint="eastAsia" w:ascii="宋体" w:hAnsi="宋体" w:cs="宋体"/>
                <w:b/>
                <w:sz w:val="28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8"/>
              </w:rPr>
              <w:t>日）</w:t>
            </w:r>
          </w:p>
          <w:p w14:paraId="52A6AAC6"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</w:p>
          <w:p w14:paraId="00EB6A06">
            <w:pPr>
              <w:spacing w:line="360" w:lineRule="auto"/>
              <w:ind w:right="105" w:rightChars="50"/>
              <w:rPr>
                <w:rFonts w:ascii="宋体" w:hAnsi="宋体" w:cs="宋体"/>
                <w:b/>
                <w:sz w:val="24"/>
                <w:szCs w:val="24"/>
              </w:rPr>
            </w:pPr>
          </w:p>
          <w:p w14:paraId="5935B305">
            <w:pPr>
              <w:spacing w:line="360" w:lineRule="auto"/>
              <w:ind w:right="105" w:rightChars="50"/>
              <w:rPr>
                <w:rFonts w:ascii="宋体" w:hAnsi="宋体" w:cs="宋体"/>
                <w:b/>
                <w:sz w:val="24"/>
                <w:szCs w:val="24"/>
              </w:rPr>
            </w:pPr>
          </w:p>
          <w:p w14:paraId="30B20C09">
            <w:pPr>
              <w:spacing w:line="360" w:lineRule="auto"/>
              <w:ind w:right="105" w:rightChars="50"/>
              <w:rPr>
                <w:rFonts w:ascii="宋体" w:hAnsi="宋体" w:cs="宋体"/>
                <w:b/>
                <w:sz w:val="24"/>
                <w:szCs w:val="24"/>
              </w:rPr>
            </w:pPr>
          </w:p>
          <w:p w14:paraId="0309367F">
            <w:pPr>
              <w:spacing w:line="360" w:lineRule="auto"/>
              <w:ind w:right="105" w:rightChars="50"/>
              <w:rPr>
                <w:rFonts w:ascii="宋体" w:hAnsi="宋体" w:cs="宋体"/>
                <w:b/>
                <w:sz w:val="24"/>
                <w:szCs w:val="24"/>
              </w:rPr>
            </w:pPr>
          </w:p>
          <w:p w14:paraId="5CB97D12">
            <w:pPr>
              <w:spacing w:line="300" w:lineRule="auto"/>
              <w:ind w:firstLine="472" w:firstLineChars="196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第三阶段 总结阶段（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日-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日）</w:t>
            </w:r>
          </w:p>
          <w:p w14:paraId="66D90084"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  <w:p w14:paraId="1C4217E6"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  <w:p w14:paraId="0D353973"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  <w:p w14:paraId="67FCEFF3"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  <w:p w14:paraId="3E9EAE2F">
            <w:pPr>
              <w:spacing w:line="300" w:lineRule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 w14:paraId="69BA24C2">
      <w:pPr>
        <w:numPr>
          <w:ilvl w:val="0"/>
          <w:numId w:val="2"/>
        </w:numPr>
        <w:spacing w:line="300" w:lineRule="auto"/>
        <w:rPr>
          <w:rFonts w:ascii="宋体" w:hAnsi="宋体" w:cs="宋体"/>
          <w:b/>
          <w:sz w:val="30"/>
        </w:rPr>
      </w:pPr>
      <w:r>
        <w:rPr>
          <w:rFonts w:hint="eastAsia" w:ascii="宋体" w:hAnsi="宋体" w:cs="宋体"/>
          <w:b/>
          <w:sz w:val="30"/>
        </w:rPr>
        <w:t>申报人能力提升目标及预期表现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 w14:paraId="63D31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8" w:hRule="atLeast"/>
          <w:jc w:val="center"/>
        </w:trPr>
        <w:tc>
          <w:tcPr>
            <w:tcW w:w="9322" w:type="dxa"/>
          </w:tcPr>
          <w:p w14:paraId="6180E6C3">
            <w:pPr>
              <w:spacing w:line="300" w:lineRule="auto"/>
              <w:rPr>
                <w:rFonts w:ascii="楷体_GB2312" w:hAnsi="楷体_GB2312" w:eastAsia="楷体_GB2312"/>
                <w:sz w:val="24"/>
                <w:szCs w:val="24"/>
              </w:rPr>
            </w:pPr>
          </w:p>
          <w:p w14:paraId="510882FC">
            <w:pPr>
              <w:spacing w:line="300" w:lineRule="auto"/>
              <w:rPr>
                <w:rFonts w:ascii="楷体_GB2312" w:hAnsi="楷体_GB2312" w:eastAsia="楷体_GB2312"/>
                <w:sz w:val="24"/>
                <w:szCs w:val="24"/>
              </w:rPr>
            </w:pPr>
          </w:p>
          <w:p w14:paraId="1DC1484D">
            <w:pPr>
              <w:spacing w:line="300" w:lineRule="auto"/>
              <w:rPr>
                <w:rFonts w:ascii="楷体_GB2312" w:hAnsi="楷体_GB2312" w:eastAsia="楷体_GB2312"/>
                <w:sz w:val="24"/>
                <w:szCs w:val="24"/>
              </w:rPr>
            </w:pPr>
          </w:p>
          <w:p w14:paraId="08D9934E">
            <w:pPr>
              <w:spacing w:line="300" w:lineRule="auto"/>
              <w:rPr>
                <w:rFonts w:ascii="楷体_GB2312" w:hAnsi="楷体_GB2312" w:eastAsia="楷体_GB2312"/>
                <w:sz w:val="24"/>
                <w:szCs w:val="24"/>
              </w:rPr>
            </w:pPr>
          </w:p>
          <w:p w14:paraId="20A868B0">
            <w:pPr>
              <w:spacing w:line="300" w:lineRule="auto"/>
              <w:rPr>
                <w:rFonts w:ascii="楷体_GB2312" w:hAnsi="楷体_GB2312" w:eastAsia="楷体_GB2312"/>
                <w:sz w:val="24"/>
                <w:szCs w:val="24"/>
              </w:rPr>
            </w:pPr>
          </w:p>
          <w:p w14:paraId="0D917643">
            <w:pPr>
              <w:spacing w:line="300" w:lineRule="auto"/>
              <w:rPr>
                <w:rFonts w:ascii="楷体_GB2312" w:hAnsi="楷体_GB2312" w:eastAsia="楷体_GB2312"/>
                <w:sz w:val="24"/>
                <w:szCs w:val="24"/>
              </w:rPr>
            </w:pPr>
          </w:p>
          <w:p w14:paraId="3AAA8F75">
            <w:pPr>
              <w:spacing w:line="300" w:lineRule="auto"/>
              <w:rPr>
                <w:rFonts w:ascii="楷体_GB2312" w:hAnsi="楷体_GB2312" w:eastAsia="楷体_GB2312"/>
                <w:sz w:val="24"/>
                <w:szCs w:val="24"/>
              </w:rPr>
            </w:pPr>
          </w:p>
          <w:p w14:paraId="278F8AB9">
            <w:pPr>
              <w:spacing w:line="300" w:lineRule="auto"/>
              <w:rPr>
                <w:rFonts w:ascii="楷体_GB2312" w:hAnsi="楷体_GB2312" w:eastAsia="楷体_GB2312"/>
                <w:sz w:val="24"/>
                <w:szCs w:val="24"/>
              </w:rPr>
            </w:pPr>
          </w:p>
          <w:p w14:paraId="69AEBEFB">
            <w:pPr>
              <w:spacing w:line="300" w:lineRule="auto"/>
              <w:ind w:left="420"/>
              <w:rPr>
                <w:rFonts w:ascii="楷体_GB2312" w:hAnsi="楷体_GB2312" w:eastAsia="楷体_GB2312"/>
                <w:sz w:val="24"/>
                <w:szCs w:val="24"/>
              </w:rPr>
            </w:pPr>
          </w:p>
          <w:p w14:paraId="227EC892">
            <w:pPr>
              <w:spacing w:line="300" w:lineRule="auto"/>
              <w:ind w:left="420"/>
              <w:rPr>
                <w:rFonts w:ascii="楷体_GB2312" w:hAnsi="楷体_GB2312" w:eastAsia="楷体_GB2312"/>
                <w:sz w:val="24"/>
                <w:szCs w:val="24"/>
              </w:rPr>
            </w:pPr>
          </w:p>
          <w:p w14:paraId="7F2473B7">
            <w:pPr>
              <w:spacing w:line="300" w:lineRule="auto"/>
              <w:ind w:left="420"/>
              <w:rPr>
                <w:rFonts w:ascii="楷体_GB2312" w:hAnsi="楷体_GB2312" w:eastAsia="楷体_GB2312"/>
                <w:sz w:val="24"/>
                <w:szCs w:val="24"/>
              </w:rPr>
            </w:pPr>
          </w:p>
          <w:p w14:paraId="47241EC0">
            <w:pPr>
              <w:spacing w:line="300" w:lineRule="auto"/>
              <w:ind w:left="420"/>
              <w:rPr>
                <w:rFonts w:ascii="楷体_GB2312" w:hAnsi="楷体_GB2312" w:eastAsia="楷体_GB2312"/>
                <w:sz w:val="24"/>
                <w:szCs w:val="24"/>
              </w:rPr>
            </w:pPr>
          </w:p>
          <w:p w14:paraId="1A780B0A">
            <w:pPr>
              <w:spacing w:line="300" w:lineRule="auto"/>
              <w:ind w:left="420"/>
              <w:rPr>
                <w:rFonts w:ascii="楷体_GB2312" w:hAnsi="楷体_GB2312" w:eastAsia="楷体_GB2312"/>
                <w:sz w:val="24"/>
                <w:szCs w:val="24"/>
              </w:rPr>
            </w:pPr>
          </w:p>
          <w:p w14:paraId="04DB8770">
            <w:pPr>
              <w:spacing w:line="300" w:lineRule="auto"/>
              <w:rPr>
                <w:rFonts w:ascii="楷体_GB2312" w:hAnsi="楷体_GB2312" w:eastAsia="楷体_GB2312"/>
                <w:sz w:val="24"/>
                <w:szCs w:val="24"/>
              </w:rPr>
            </w:pPr>
          </w:p>
        </w:tc>
      </w:tr>
    </w:tbl>
    <w:p w14:paraId="32F0039D">
      <w:pPr>
        <w:numPr>
          <w:ilvl w:val="0"/>
          <w:numId w:val="2"/>
        </w:numPr>
        <w:spacing w:line="300" w:lineRule="auto"/>
        <w:rPr>
          <w:rFonts w:ascii="宋体" w:hAnsi="宋体" w:cs="宋体"/>
          <w:b/>
          <w:sz w:val="30"/>
        </w:rPr>
      </w:pPr>
      <w:r>
        <w:rPr>
          <w:rFonts w:hint="eastAsia" w:ascii="宋体" w:hAnsi="宋体" w:cs="宋体"/>
          <w:b/>
          <w:sz w:val="30"/>
        </w:rPr>
        <w:t>预期成果及其形式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 w14:paraId="57DE2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4018" w:hRule="atLeast"/>
          <w:jc w:val="center"/>
        </w:trPr>
        <w:tc>
          <w:tcPr>
            <w:tcW w:w="9345" w:type="dxa"/>
          </w:tcPr>
          <w:p w14:paraId="6ACF3694">
            <w:pPr>
              <w:spacing w:line="300" w:lineRule="auto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（说明成果形式和数量，以及社会效益、对学科某个方向的促进或提升作用等。成果形式可包括论文、设计、论著、专利、实物、调研报告、文艺作品、实验成果、标准制定等。）</w:t>
            </w:r>
          </w:p>
          <w:p w14:paraId="5DA4E401">
            <w:pPr>
              <w:spacing w:line="300" w:lineRule="auto"/>
              <w:ind w:firstLine="360" w:firstLineChars="150"/>
              <w:rPr>
                <w:rFonts w:ascii="仿宋_GB2312" w:eastAsia="仿宋_GB2312"/>
                <w:sz w:val="24"/>
              </w:rPr>
            </w:pPr>
          </w:p>
          <w:p w14:paraId="26183C5F">
            <w:pPr>
              <w:spacing w:line="300" w:lineRule="auto"/>
              <w:ind w:firstLine="360" w:firstLineChars="150"/>
              <w:rPr>
                <w:rFonts w:ascii="仿宋_GB2312" w:eastAsia="仿宋_GB2312"/>
                <w:sz w:val="24"/>
              </w:rPr>
            </w:pPr>
          </w:p>
          <w:p w14:paraId="0AFC4A7A">
            <w:pPr>
              <w:spacing w:line="300" w:lineRule="auto"/>
              <w:ind w:firstLine="360" w:firstLineChars="150"/>
              <w:rPr>
                <w:rFonts w:ascii="仿宋_GB2312" w:eastAsia="仿宋_GB2312"/>
                <w:sz w:val="24"/>
              </w:rPr>
            </w:pPr>
          </w:p>
          <w:p w14:paraId="59CFA4CE">
            <w:pPr>
              <w:spacing w:line="300" w:lineRule="auto"/>
              <w:ind w:firstLine="360" w:firstLineChars="150"/>
              <w:rPr>
                <w:rFonts w:ascii="仿宋_GB2312" w:eastAsia="仿宋_GB2312"/>
                <w:sz w:val="24"/>
              </w:rPr>
            </w:pPr>
          </w:p>
          <w:p w14:paraId="646EBF88">
            <w:pPr>
              <w:spacing w:line="300" w:lineRule="auto"/>
              <w:ind w:firstLine="360" w:firstLineChars="150"/>
              <w:rPr>
                <w:rFonts w:ascii="仿宋_GB2312" w:eastAsia="仿宋_GB2312"/>
                <w:sz w:val="24"/>
              </w:rPr>
            </w:pPr>
          </w:p>
          <w:p w14:paraId="6B4676CA">
            <w:pPr>
              <w:spacing w:line="300" w:lineRule="auto"/>
              <w:ind w:firstLine="360" w:firstLineChars="150"/>
              <w:rPr>
                <w:rFonts w:ascii="仿宋_GB2312" w:eastAsia="仿宋_GB2312"/>
                <w:sz w:val="24"/>
              </w:rPr>
            </w:pPr>
          </w:p>
          <w:p w14:paraId="7075B69F">
            <w:pPr>
              <w:spacing w:line="300" w:lineRule="auto"/>
              <w:ind w:firstLine="360" w:firstLineChars="150"/>
              <w:rPr>
                <w:rFonts w:ascii="仿宋_GB2312" w:eastAsia="仿宋_GB2312"/>
                <w:sz w:val="24"/>
              </w:rPr>
            </w:pPr>
          </w:p>
        </w:tc>
      </w:tr>
    </w:tbl>
    <w:p w14:paraId="19F23D5F">
      <w:pPr>
        <w:numPr>
          <w:ilvl w:val="0"/>
          <w:numId w:val="2"/>
        </w:numPr>
        <w:spacing w:line="300" w:lineRule="auto"/>
        <w:rPr>
          <w:rFonts w:ascii="宋体" w:hAnsi="宋体" w:cs="宋体"/>
          <w:b/>
          <w:sz w:val="30"/>
        </w:rPr>
      </w:pPr>
      <w:r>
        <w:rPr>
          <w:rFonts w:hint="eastAsia" w:ascii="宋体" w:hAnsi="宋体" w:cs="宋体"/>
          <w:b/>
          <w:sz w:val="30"/>
        </w:rPr>
        <w:t>项目实施所需资源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 w14:paraId="41ED0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2" w:type="dxa"/>
          </w:tcPr>
          <w:p w14:paraId="79844E85">
            <w:pPr>
              <w:spacing w:line="30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（拟依托的实验室、研究中心或企业等机构，拟使用的仪器设备及其他）</w:t>
            </w:r>
          </w:p>
          <w:p w14:paraId="7A2F693C">
            <w:pPr>
              <w:spacing w:line="300" w:lineRule="auto"/>
              <w:rPr>
                <w:rFonts w:ascii="楷体_GB2312" w:hAnsi="楷体_GB2312" w:eastAsia="楷体_GB2312"/>
                <w:sz w:val="24"/>
              </w:rPr>
            </w:pPr>
          </w:p>
          <w:p w14:paraId="2459F079">
            <w:pPr>
              <w:spacing w:line="300" w:lineRule="auto"/>
              <w:rPr>
                <w:rFonts w:ascii="楷体_GB2312" w:hAnsi="楷体_GB2312" w:eastAsia="楷体_GB2312"/>
                <w:sz w:val="24"/>
              </w:rPr>
            </w:pPr>
          </w:p>
          <w:p w14:paraId="4716E19A">
            <w:pPr>
              <w:spacing w:line="300" w:lineRule="auto"/>
              <w:rPr>
                <w:rFonts w:ascii="楷体_GB2312" w:hAnsi="楷体_GB2312" w:eastAsia="楷体_GB2312"/>
                <w:sz w:val="24"/>
              </w:rPr>
            </w:pPr>
          </w:p>
          <w:p w14:paraId="2ED0528B">
            <w:pPr>
              <w:spacing w:line="300" w:lineRule="auto"/>
              <w:rPr>
                <w:rFonts w:ascii="楷体_GB2312" w:hAnsi="楷体_GB2312" w:eastAsia="楷体_GB2312"/>
                <w:sz w:val="24"/>
              </w:rPr>
            </w:pPr>
          </w:p>
          <w:p w14:paraId="2EBBA7EC">
            <w:pPr>
              <w:spacing w:line="300" w:lineRule="auto"/>
              <w:rPr>
                <w:rFonts w:ascii="楷体_GB2312" w:hAnsi="楷体_GB2312" w:eastAsia="楷体_GB2312"/>
                <w:sz w:val="24"/>
              </w:rPr>
            </w:pPr>
          </w:p>
          <w:p w14:paraId="1892435C">
            <w:pPr>
              <w:spacing w:line="300" w:lineRule="auto"/>
              <w:rPr>
                <w:rFonts w:ascii="宋体" w:hAnsi="宋体"/>
                <w:b/>
                <w:sz w:val="30"/>
              </w:rPr>
            </w:pPr>
          </w:p>
        </w:tc>
      </w:tr>
    </w:tbl>
    <w:p w14:paraId="46463544">
      <w:pPr>
        <w:numPr>
          <w:ilvl w:val="0"/>
          <w:numId w:val="2"/>
        </w:numPr>
        <w:spacing w:line="300" w:lineRule="auto"/>
        <w:rPr>
          <w:rFonts w:ascii="宋体" w:hAnsi="宋体" w:cs="宋体"/>
          <w:b/>
          <w:sz w:val="30"/>
        </w:rPr>
      </w:pPr>
      <w:r>
        <w:rPr>
          <w:rFonts w:hint="eastAsia" w:ascii="宋体" w:hAnsi="宋体" w:cs="宋体"/>
          <w:b/>
          <w:sz w:val="30"/>
        </w:rPr>
        <w:t>经费预算明细</w:t>
      </w:r>
      <w:r>
        <w:rPr>
          <w:rFonts w:hint="eastAsia" w:ascii="宋体" w:hAnsi="宋体" w:cs="宋体"/>
          <w:b/>
          <w:sz w:val="24"/>
        </w:rPr>
        <w:t>(单位：元)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134"/>
        <w:gridCol w:w="3686"/>
        <w:gridCol w:w="2719"/>
      </w:tblGrid>
      <w:tr w14:paraId="5776F5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vAlign w:val="center"/>
          </w:tcPr>
          <w:p w14:paraId="7CE99D1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预算支出科目</w:t>
            </w:r>
          </w:p>
        </w:tc>
        <w:tc>
          <w:tcPr>
            <w:tcW w:w="1134" w:type="dxa"/>
            <w:vAlign w:val="center"/>
          </w:tcPr>
          <w:p w14:paraId="0E40425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金额</w:t>
            </w:r>
          </w:p>
        </w:tc>
        <w:tc>
          <w:tcPr>
            <w:tcW w:w="3686" w:type="dxa"/>
            <w:tcBorders>
              <w:right w:val="single" w:color="auto" w:sz="4" w:space="0"/>
            </w:tcBorders>
            <w:vAlign w:val="center"/>
          </w:tcPr>
          <w:p w14:paraId="3E78F5E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根  据  及  理  由</w:t>
            </w:r>
          </w:p>
        </w:tc>
        <w:tc>
          <w:tcPr>
            <w:tcW w:w="2719" w:type="dxa"/>
            <w:tcBorders>
              <w:left w:val="single" w:color="auto" w:sz="4" w:space="0"/>
            </w:tcBorders>
            <w:vAlign w:val="center"/>
          </w:tcPr>
          <w:p w14:paraId="3B14915E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填写说明</w:t>
            </w:r>
          </w:p>
        </w:tc>
      </w:tr>
      <w:tr w14:paraId="3BE7D0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809" w:type="dxa"/>
            <w:vAlign w:val="center"/>
          </w:tcPr>
          <w:p w14:paraId="650612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印刷费</w:t>
            </w:r>
          </w:p>
        </w:tc>
        <w:tc>
          <w:tcPr>
            <w:tcW w:w="1134" w:type="dxa"/>
            <w:vAlign w:val="center"/>
          </w:tcPr>
          <w:p w14:paraId="66DA204A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686" w:type="dxa"/>
            <w:tcBorders>
              <w:right w:val="single" w:color="auto" w:sz="4" w:space="0"/>
            </w:tcBorders>
            <w:vAlign w:val="center"/>
          </w:tcPr>
          <w:p w14:paraId="76494DA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719" w:type="dxa"/>
            <w:tcBorders>
              <w:left w:val="single" w:color="auto" w:sz="4" w:space="0"/>
            </w:tcBorders>
            <w:vAlign w:val="center"/>
          </w:tcPr>
          <w:p w14:paraId="1AACFED5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776A8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09" w:type="dxa"/>
            <w:vAlign w:val="center"/>
          </w:tcPr>
          <w:p w14:paraId="396A34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邮寄费</w:t>
            </w:r>
          </w:p>
        </w:tc>
        <w:tc>
          <w:tcPr>
            <w:tcW w:w="1134" w:type="dxa"/>
            <w:vAlign w:val="center"/>
          </w:tcPr>
          <w:p w14:paraId="6362FC9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686" w:type="dxa"/>
            <w:tcBorders>
              <w:right w:val="single" w:color="auto" w:sz="4" w:space="0"/>
            </w:tcBorders>
            <w:vAlign w:val="center"/>
          </w:tcPr>
          <w:p w14:paraId="7F853895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719" w:type="dxa"/>
            <w:tcBorders>
              <w:left w:val="single" w:color="auto" w:sz="4" w:space="0"/>
            </w:tcBorders>
            <w:vAlign w:val="center"/>
          </w:tcPr>
          <w:p w14:paraId="3EF785A8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40C34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1809" w:type="dxa"/>
            <w:vAlign w:val="center"/>
          </w:tcPr>
          <w:p w14:paraId="11F900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专用材料费</w:t>
            </w:r>
          </w:p>
        </w:tc>
        <w:tc>
          <w:tcPr>
            <w:tcW w:w="1134" w:type="dxa"/>
            <w:vAlign w:val="center"/>
          </w:tcPr>
          <w:p w14:paraId="2A25EF67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686" w:type="dxa"/>
            <w:tcBorders>
              <w:right w:val="single" w:color="auto" w:sz="4" w:space="0"/>
            </w:tcBorders>
            <w:vAlign w:val="center"/>
          </w:tcPr>
          <w:p w14:paraId="136C568C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719" w:type="dxa"/>
            <w:tcBorders>
              <w:left w:val="single" w:color="auto" w:sz="4" w:space="0"/>
            </w:tcBorders>
            <w:vAlign w:val="center"/>
          </w:tcPr>
          <w:p w14:paraId="2B5E7BBF">
            <w:pPr>
              <w:spacing w:line="24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办公用品费、实验室用品购置费</w:t>
            </w:r>
          </w:p>
        </w:tc>
      </w:tr>
      <w:tr w14:paraId="1DC65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1809" w:type="dxa"/>
            <w:vAlign w:val="center"/>
          </w:tcPr>
          <w:p w14:paraId="464B696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2"/>
              </w:rPr>
              <w:t>图书资料购置费</w:t>
            </w:r>
          </w:p>
        </w:tc>
        <w:tc>
          <w:tcPr>
            <w:tcW w:w="1134" w:type="dxa"/>
            <w:vAlign w:val="center"/>
          </w:tcPr>
          <w:p w14:paraId="6D374200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686" w:type="dxa"/>
            <w:tcBorders>
              <w:right w:val="single" w:color="auto" w:sz="4" w:space="0"/>
            </w:tcBorders>
            <w:vAlign w:val="center"/>
          </w:tcPr>
          <w:p w14:paraId="1DCE22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719" w:type="dxa"/>
            <w:tcBorders>
              <w:left w:val="single" w:color="auto" w:sz="4" w:space="0"/>
            </w:tcBorders>
            <w:vAlign w:val="center"/>
          </w:tcPr>
          <w:p w14:paraId="31FE42BA">
            <w:pPr>
              <w:spacing w:line="24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用于购买图书、杂志、文献资料等</w:t>
            </w:r>
          </w:p>
        </w:tc>
      </w:tr>
      <w:tr w14:paraId="294C7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809" w:type="dxa"/>
            <w:vAlign w:val="center"/>
          </w:tcPr>
          <w:p w14:paraId="15C135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委托业务费</w:t>
            </w:r>
          </w:p>
        </w:tc>
        <w:tc>
          <w:tcPr>
            <w:tcW w:w="1134" w:type="dxa"/>
            <w:vAlign w:val="center"/>
          </w:tcPr>
          <w:p w14:paraId="1EDBB84C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686" w:type="dxa"/>
            <w:tcBorders>
              <w:right w:val="single" w:color="auto" w:sz="4" w:space="0"/>
            </w:tcBorders>
            <w:vAlign w:val="center"/>
          </w:tcPr>
          <w:p w14:paraId="217C3255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719" w:type="dxa"/>
            <w:tcBorders>
              <w:left w:val="single" w:color="auto" w:sz="4" w:space="0"/>
            </w:tcBorders>
            <w:vAlign w:val="center"/>
          </w:tcPr>
          <w:p w14:paraId="30230DAE">
            <w:pPr>
              <w:spacing w:line="24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科研成果的出版费和专利申请费等</w:t>
            </w:r>
          </w:p>
        </w:tc>
      </w:tr>
      <w:tr w14:paraId="71CA4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vAlign w:val="center"/>
          </w:tcPr>
          <w:p w14:paraId="3A35CB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市内交通费</w:t>
            </w:r>
          </w:p>
        </w:tc>
        <w:tc>
          <w:tcPr>
            <w:tcW w:w="1134" w:type="dxa"/>
            <w:vAlign w:val="center"/>
          </w:tcPr>
          <w:p w14:paraId="55D7C879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686" w:type="dxa"/>
            <w:tcBorders>
              <w:right w:val="single" w:color="auto" w:sz="4" w:space="0"/>
            </w:tcBorders>
            <w:vAlign w:val="center"/>
          </w:tcPr>
          <w:p w14:paraId="080F94A6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719" w:type="dxa"/>
            <w:tcBorders>
              <w:left w:val="single" w:color="auto" w:sz="4" w:space="0"/>
            </w:tcBorders>
            <w:vAlign w:val="center"/>
          </w:tcPr>
          <w:p w14:paraId="66E69BE9">
            <w:pPr>
              <w:spacing w:line="240" w:lineRule="exact"/>
              <w:jc w:val="left"/>
              <w:rPr>
                <w:rFonts w:ascii="宋体" w:hAnsi="宋体" w:cs="宋体"/>
                <w:sz w:val="22"/>
              </w:rPr>
            </w:pPr>
          </w:p>
        </w:tc>
      </w:tr>
      <w:tr w14:paraId="04D60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vAlign w:val="center"/>
          </w:tcPr>
          <w:p w14:paraId="0C1456A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通讯费</w:t>
            </w:r>
          </w:p>
        </w:tc>
        <w:tc>
          <w:tcPr>
            <w:tcW w:w="1134" w:type="dxa"/>
            <w:vAlign w:val="center"/>
          </w:tcPr>
          <w:p w14:paraId="55B6E47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686" w:type="dxa"/>
            <w:tcBorders>
              <w:right w:val="single" w:color="auto" w:sz="4" w:space="0"/>
            </w:tcBorders>
            <w:vAlign w:val="center"/>
          </w:tcPr>
          <w:p w14:paraId="5848B4A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719" w:type="dxa"/>
            <w:tcBorders>
              <w:left w:val="single" w:color="auto" w:sz="4" w:space="0"/>
            </w:tcBorders>
            <w:vAlign w:val="center"/>
          </w:tcPr>
          <w:p w14:paraId="66E78D23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3296D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vAlign w:val="center"/>
          </w:tcPr>
          <w:p w14:paraId="378459F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B85ABEC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686" w:type="dxa"/>
            <w:tcBorders>
              <w:right w:val="single" w:color="auto" w:sz="4" w:space="0"/>
            </w:tcBorders>
            <w:vAlign w:val="center"/>
          </w:tcPr>
          <w:p w14:paraId="0B70941B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719" w:type="dxa"/>
            <w:tcBorders>
              <w:left w:val="single" w:color="auto" w:sz="4" w:space="0"/>
            </w:tcBorders>
            <w:vAlign w:val="center"/>
          </w:tcPr>
          <w:p w14:paraId="2BCCA037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452A3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vAlign w:val="center"/>
          </w:tcPr>
          <w:p w14:paraId="238E56F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合计</w:t>
            </w:r>
          </w:p>
        </w:tc>
        <w:tc>
          <w:tcPr>
            <w:tcW w:w="1134" w:type="dxa"/>
            <w:vAlign w:val="center"/>
          </w:tcPr>
          <w:p w14:paraId="126B2AE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686" w:type="dxa"/>
            <w:tcBorders>
              <w:right w:val="single" w:color="auto" w:sz="4" w:space="0"/>
            </w:tcBorders>
            <w:vAlign w:val="center"/>
          </w:tcPr>
          <w:p w14:paraId="7259FC80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719" w:type="dxa"/>
            <w:tcBorders>
              <w:left w:val="single" w:color="auto" w:sz="4" w:space="0"/>
            </w:tcBorders>
            <w:vAlign w:val="center"/>
          </w:tcPr>
          <w:p w14:paraId="268B1B1B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</w:tbl>
    <w:p w14:paraId="7744BC3F">
      <w:pPr>
        <w:numPr>
          <w:ilvl w:val="0"/>
          <w:numId w:val="2"/>
        </w:numPr>
        <w:spacing w:line="300" w:lineRule="auto"/>
        <w:rPr>
          <w:rFonts w:ascii="宋体" w:hAnsi="宋体" w:cs="宋体"/>
          <w:b/>
          <w:sz w:val="30"/>
        </w:rPr>
      </w:pPr>
      <w:r>
        <w:rPr>
          <w:rFonts w:hint="eastAsia" w:ascii="宋体" w:hAnsi="宋体" w:cs="宋体"/>
          <w:b/>
          <w:sz w:val="30"/>
        </w:rPr>
        <w:t>审核意见</w:t>
      </w:r>
    </w:p>
    <w:tbl>
      <w:tblPr>
        <w:tblStyle w:val="10"/>
        <w:tblpPr w:leftFromText="180" w:rightFromText="180" w:vertAnchor="text" w:horzAnchor="margin" w:tblpY="11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8"/>
      </w:tblGrid>
      <w:tr w14:paraId="55559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3799" w:hRule="atLeast"/>
        </w:trPr>
        <w:tc>
          <w:tcPr>
            <w:tcW w:w="9348" w:type="dxa"/>
            <w:tcBorders>
              <w:bottom w:val="single" w:color="auto" w:sz="12" w:space="0"/>
            </w:tcBorders>
          </w:tcPr>
          <w:p w14:paraId="4FBCE249">
            <w:pPr>
              <w:spacing w:line="300" w:lineRule="auto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指导教师对本项目的评价意见:</w:t>
            </w:r>
          </w:p>
          <w:p w14:paraId="125F74CB">
            <w:pPr>
              <w:spacing w:line="300" w:lineRule="auto"/>
              <w:rPr>
                <w:rFonts w:ascii="宋体" w:hAnsi="宋体" w:cs="宋体"/>
              </w:rPr>
            </w:pPr>
          </w:p>
          <w:p w14:paraId="28D6ABD6">
            <w:pPr>
              <w:spacing w:line="300" w:lineRule="auto"/>
              <w:rPr>
                <w:rFonts w:ascii="宋体" w:hAnsi="宋体" w:cs="宋体"/>
              </w:rPr>
            </w:pPr>
          </w:p>
          <w:p w14:paraId="4849423D">
            <w:pPr>
              <w:spacing w:line="300" w:lineRule="auto"/>
              <w:rPr>
                <w:rFonts w:ascii="宋体" w:hAnsi="宋体" w:cs="宋体"/>
              </w:rPr>
            </w:pPr>
          </w:p>
          <w:p w14:paraId="54716965">
            <w:pPr>
              <w:spacing w:line="300" w:lineRule="auto"/>
              <w:rPr>
                <w:rFonts w:ascii="宋体" w:hAnsi="宋体" w:cs="宋体"/>
              </w:rPr>
            </w:pPr>
          </w:p>
          <w:p w14:paraId="2473450F">
            <w:pPr>
              <w:spacing w:line="300" w:lineRule="auto"/>
              <w:rPr>
                <w:rFonts w:ascii="宋体" w:hAnsi="宋体" w:cs="宋体"/>
              </w:rPr>
            </w:pPr>
          </w:p>
          <w:p w14:paraId="5A1DCC99">
            <w:pPr>
              <w:spacing w:line="300" w:lineRule="auto"/>
              <w:rPr>
                <w:rFonts w:ascii="宋体" w:hAnsi="宋体" w:cs="宋体"/>
              </w:rPr>
            </w:pPr>
          </w:p>
          <w:p w14:paraId="0C999243">
            <w:pPr>
              <w:spacing w:line="300" w:lineRule="auto"/>
              <w:rPr>
                <w:rFonts w:ascii="宋体" w:hAnsi="宋体" w:cs="宋体"/>
              </w:rPr>
            </w:pPr>
          </w:p>
          <w:p w14:paraId="61A23E0E">
            <w:pPr>
              <w:spacing w:line="300" w:lineRule="auto"/>
              <w:rPr>
                <w:rFonts w:ascii="宋体" w:hAnsi="宋体" w:cs="宋体"/>
              </w:rPr>
            </w:pPr>
          </w:p>
          <w:p w14:paraId="7ABDA43C">
            <w:pPr>
              <w:spacing w:line="300" w:lineRule="auto"/>
              <w:rPr>
                <w:rFonts w:ascii="宋体" w:hAnsi="宋体" w:cs="宋体"/>
              </w:rPr>
            </w:pPr>
          </w:p>
          <w:p w14:paraId="603F6BAF">
            <w:pPr>
              <w:spacing w:line="300" w:lineRule="auto"/>
              <w:rPr>
                <w:rFonts w:ascii="宋体" w:hAnsi="宋体" w:cs="宋体"/>
              </w:rPr>
            </w:pPr>
          </w:p>
          <w:p w14:paraId="269C9D15">
            <w:pPr>
              <w:spacing w:line="300" w:lineRule="auto"/>
              <w:rPr>
                <w:rFonts w:ascii="宋体" w:hAnsi="宋体" w:cs="宋体"/>
              </w:rPr>
            </w:pPr>
          </w:p>
          <w:p w14:paraId="16E784B1">
            <w:pPr>
              <w:ind w:firstLine="4080" w:firstLineChars="1700"/>
              <w:rPr>
                <w:rFonts w:ascii="宋体" w:hAnsi="宋体" w:cs="宋体"/>
                <w:sz w:val="24"/>
                <w:szCs w:val="24"/>
              </w:rPr>
            </w:pPr>
          </w:p>
          <w:p w14:paraId="6B1C819E">
            <w:pPr>
              <w:spacing w:line="300" w:lineRule="auto"/>
              <w:jc w:val="righ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指导教师签名：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日期：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 w14:paraId="3EF9D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</w:trPr>
        <w:tc>
          <w:tcPr>
            <w:tcW w:w="9348" w:type="dxa"/>
            <w:tcBorders>
              <w:top w:val="single" w:color="auto" w:sz="12" w:space="0"/>
              <w:bottom w:val="single" w:color="auto" w:sz="12" w:space="0"/>
            </w:tcBorders>
          </w:tcPr>
          <w:p w14:paraId="072F5AD6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学院审核意见:</w:t>
            </w:r>
          </w:p>
          <w:p w14:paraId="0F4A72DE">
            <w:pPr>
              <w:rPr>
                <w:rFonts w:ascii="宋体" w:hAnsi="宋体" w:cs="宋体"/>
              </w:rPr>
            </w:pPr>
          </w:p>
          <w:p w14:paraId="6227591E">
            <w:pPr>
              <w:rPr>
                <w:rFonts w:ascii="宋体" w:hAnsi="宋体" w:cs="宋体"/>
              </w:rPr>
            </w:pPr>
          </w:p>
          <w:p w14:paraId="12100875">
            <w:pPr>
              <w:rPr>
                <w:rFonts w:ascii="宋体" w:hAnsi="宋体" w:cs="宋体"/>
              </w:rPr>
            </w:pPr>
          </w:p>
          <w:p w14:paraId="2E5104B0">
            <w:pPr>
              <w:rPr>
                <w:rFonts w:ascii="宋体" w:hAnsi="宋体" w:cs="宋体"/>
              </w:rPr>
            </w:pPr>
          </w:p>
          <w:p w14:paraId="37BCE22E">
            <w:pPr>
              <w:rPr>
                <w:rFonts w:ascii="宋体" w:hAnsi="宋体" w:cs="宋体"/>
              </w:rPr>
            </w:pPr>
          </w:p>
          <w:p w14:paraId="6F0C8172">
            <w:pPr>
              <w:rPr>
                <w:rFonts w:ascii="宋体" w:hAnsi="宋体" w:cs="宋体"/>
              </w:rPr>
            </w:pPr>
          </w:p>
          <w:p w14:paraId="14CDC0BD">
            <w:pPr>
              <w:rPr>
                <w:rFonts w:ascii="宋体" w:hAnsi="宋体" w:cs="宋体"/>
              </w:rPr>
            </w:pPr>
          </w:p>
          <w:p w14:paraId="749DA1B4">
            <w:pPr>
              <w:rPr>
                <w:rFonts w:ascii="宋体" w:hAnsi="宋体" w:cs="宋体"/>
              </w:rPr>
            </w:pPr>
          </w:p>
          <w:p w14:paraId="5617A33D">
            <w:pPr>
              <w:rPr>
                <w:rFonts w:ascii="宋体" w:hAnsi="宋体" w:cs="宋体"/>
              </w:rPr>
            </w:pPr>
          </w:p>
          <w:p w14:paraId="006D1D7A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（学院盖章）：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日期：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 w14:paraId="50C6B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</w:trPr>
        <w:tc>
          <w:tcPr>
            <w:tcW w:w="9348" w:type="dxa"/>
            <w:tcBorders>
              <w:top w:val="single" w:color="auto" w:sz="12" w:space="0"/>
              <w:bottom w:val="single" w:color="auto" w:sz="12" w:space="0"/>
            </w:tcBorders>
          </w:tcPr>
          <w:p w14:paraId="05388C67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学校意见:</w:t>
            </w:r>
          </w:p>
          <w:p w14:paraId="7A63FAAA">
            <w:pPr>
              <w:spacing w:line="300" w:lineRule="auto"/>
              <w:rPr>
                <w:rFonts w:ascii="宋体" w:hAnsi="宋体" w:cs="宋体"/>
                <w:sz w:val="24"/>
              </w:rPr>
            </w:pPr>
          </w:p>
          <w:p w14:paraId="2E921729">
            <w:pPr>
              <w:spacing w:line="300" w:lineRule="auto"/>
              <w:rPr>
                <w:rFonts w:ascii="宋体" w:hAnsi="宋体" w:cs="宋体"/>
                <w:sz w:val="24"/>
              </w:rPr>
            </w:pPr>
          </w:p>
          <w:p w14:paraId="3819305A">
            <w:pPr>
              <w:spacing w:line="300" w:lineRule="auto"/>
              <w:rPr>
                <w:rFonts w:ascii="宋体" w:hAnsi="宋体" w:cs="宋体"/>
                <w:sz w:val="24"/>
              </w:rPr>
            </w:pPr>
          </w:p>
          <w:p w14:paraId="6469F29B">
            <w:pPr>
              <w:spacing w:line="300" w:lineRule="auto"/>
              <w:rPr>
                <w:rFonts w:ascii="宋体" w:hAnsi="宋体" w:cs="宋体"/>
                <w:sz w:val="24"/>
              </w:rPr>
            </w:pPr>
          </w:p>
          <w:p w14:paraId="0BA9C76A">
            <w:pPr>
              <w:spacing w:line="300" w:lineRule="auto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  <w:p w14:paraId="7A3F4E2A">
            <w:pPr>
              <w:spacing w:line="300" w:lineRule="auto"/>
              <w:rPr>
                <w:rFonts w:ascii="宋体" w:hAnsi="宋体" w:cs="宋体"/>
                <w:sz w:val="24"/>
              </w:rPr>
            </w:pPr>
          </w:p>
          <w:p w14:paraId="5EF67E14">
            <w:pPr>
              <w:spacing w:line="300" w:lineRule="auto"/>
              <w:rPr>
                <w:rFonts w:ascii="宋体" w:hAnsi="宋体" w:cs="宋体"/>
                <w:sz w:val="24"/>
              </w:rPr>
            </w:pPr>
          </w:p>
          <w:p w14:paraId="0B82BFA4">
            <w:pPr>
              <w:spacing w:line="300" w:lineRule="auto"/>
              <w:rPr>
                <w:rFonts w:ascii="宋体" w:hAnsi="宋体" w:cs="宋体"/>
                <w:sz w:val="24"/>
              </w:rPr>
            </w:pPr>
          </w:p>
          <w:p w14:paraId="778691AC">
            <w:pPr>
              <w:spacing w:line="300" w:lineRule="auto"/>
              <w:rPr>
                <w:rFonts w:ascii="宋体" w:hAnsi="宋体" w:cs="宋体"/>
                <w:sz w:val="24"/>
              </w:rPr>
            </w:pPr>
          </w:p>
          <w:p w14:paraId="042D311E">
            <w:pPr>
              <w:spacing w:line="300" w:lineRule="auto"/>
              <w:rPr>
                <w:rFonts w:ascii="宋体" w:hAnsi="宋体" w:cs="宋体"/>
                <w:sz w:val="24"/>
              </w:rPr>
            </w:pPr>
          </w:p>
          <w:p w14:paraId="545225AE">
            <w:pPr>
              <w:spacing w:line="300" w:lineRule="auto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负责人签名：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tbl>
      <w:tblPr>
        <w:tblStyle w:val="11"/>
        <w:tblW w:w="934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9"/>
      </w:tblGrid>
      <w:tr w14:paraId="4F34A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9" w:type="dxa"/>
            <w:tcBorders>
              <w:tl2br w:val="nil"/>
              <w:tr2bl w:val="nil"/>
            </w:tcBorders>
          </w:tcPr>
          <w:p w14:paraId="1CB51A11">
            <w:pPr>
              <w:shd w:val="clear" w:color="auto" w:fill="BFBFBF"/>
              <w:jc w:val="center"/>
              <w:rPr>
                <w:rFonts w:ascii="宋体" w:hAnsi="宋体" w:cs="宋体"/>
                <w:b/>
                <w:sz w:val="30"/>
              </w:rPr>
            </w:pPr>
            <w:r>
              <w:rPr>
                <w:rFonts w:hint="eastAsia" w:ascii="宋体" w:hAnsi="宋体" w:cs="宋体"/>
                <w:b/>
                <w:sz w:val="30"/>
              </w:rPr>
              <w:t>项目简介</w:t>
            </w:r>
          </w:p>
          <w:p w14:paraId="7F65A612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（100字以内，包含项目研究意义、研究内容、研究方法、预期成果。）</w:t>
            </w:r>
          </w:p>
          <w:p w14:paraId="2701C5D1"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 w14:paraId="1769DF9A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  <w:p w14:paraId="02BAB931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  <w:p w14:paraId="2FC32B83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  <w:p w14:paraId="18674141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  <w:p w14:paraId="19900B9B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  <w:p w14:paraId="40EF962A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  <w:p w14:paraId="1B9D9B0D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  <w:p w14:paraId="5C41877E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  <w:p w14:paraId="1521E37B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</w:tr>
      <w:tr w14:paraId="172F5F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</w:trPr>
        <w:tc>
          <w:tcPr>
            <w:tcW w:w="9349" w:type="dxa"/>
            <w:tcBorders>
              <w:tl2br w:val="nil"/>
              <w:tr2bl w:val="nil"/>
            </w:tcBorders>
          </w:tcPr>
          <w:p w14:paraId="1F013141">
            <w:pPr>
              <w:shd w:val="clear" w:color="auto" w:fill="BFBFBF"/>
              <w:jc w:val="center"/>
              <w:rPr>
                <w:rFonts w:ascii="宋体" w:hAnsi="宋体" w:cs="宋体"/>
                <w:b/>
                <w:sz w:val="30"/>
              </w:rPr>
            </w:pPr>
            <w:r>
              <w:rPr>
                <w:rFonts w:hint="eastAsia" w:ascii="宋体" w:hAnsi="宋体" w:cs="宋体"/>
                <w:b/>
                <w:sz w:val="30"/>
              </w:rPr>
              <w:t>主要创新点和难点</w:t>
            </w:r>
          </w:p>
          <w:p w14:paraId="4F40BDC4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（根据申请表内容概述，限100字以内）</w:t>
            </w:r>
          </w:p>
          <w:p w14:paraId="5E5F4BF1"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 w14:paraId="35048435"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 w14:paraId="0F82A020"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 w14:paraId="45653443"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 w14:paraId="388FE71A"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 w14:paraId="666B15AB"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 w14:paraId="57F3FB1A"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 w14:paraId="44BD29A2"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 w14:paraId="229EA01C"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</w:tc>
      </w:tr>
      <w:tr w14:paraId="42AB5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3" w:hRule="atLeast"/>
        </w:trPr>
        <w:tc>
          <w:tcPr>
            <w:tcW w:w="9349" w:type="dxa"/>
            <w:tcBorders>
              <w:tl2br w:val="nil"/>
              <w:tr2bl w:val="nil"/>
            </w:tcBorders>
          </w:tcPr>
          <w:p w14:paraId="0C905D3E">
            <w:pPr>
              <w:rPr>
                <w:rFonts w:ascii="宋体" w:hAnsi="宋体" w:cs="宋体"/>
                <w:b/>
                <w:sz w:val="24"/>
              </w:rPr>
            </w:pPr>
          </w:p>
          <w:p w14:paraId="7C9C99FF">
            <w:pPr>
              <w:shd w:val="clear" w:color="auto" w:fill="BFBFBF"/>
              <w:jc w:val="center"/>
              <w:rPr>
                <w:rFonts w:ascii="宋体" w:hAnsi="宋体" w:cs="宋体"/>
                <w:b/>
                <w:sz w:val="30"/>
              </w:rPr>
            </w:pPr>
            <w:r>
              <w:rPr>
                <w:rFonts w:hint="eastAsia" w:ascii="宋体" w:hAnsi="宋体" w:cs="宋体"/>
                <w:b/>
                <w:sz w:val="30"/>
              </w:rPr>
              <w:t>预期成果形式</w:t>
            </w:r>
          </w:p>
          <w:p w14:paraId="3F7AE57E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（根据申请表内容概述，限100字以内）</w:t>
            </w:r>
          </w:p>
          <w:p w14:paraId="42924029"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 w14:paraId="2D6C0C7E"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 w14:paraId="46F8876A"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 w14:paraId="182E78E1"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 w14:paraId="1C86DE26"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 w14:paraId="4595F899"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 w14:paraId="0C0476F0">
            <w:pPr>
              <w:rPr>
                <w:rFonts w:ascii="宋体" w:hAnsi="宋体" w:cs="宋体"/>
                <w:b/>
                <w:sz w:val="30"/>
              </w:rPr>
            </w:pPr>
          </w:p>
          <w:p w14:paraId="39644FFD"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</w:tc>
      </w:tr>
    </w:tbl>
    <w:p w14:paraId="5512D417">
      <w:pPr>
        <w:tabs>
          <w:tab w:val="left" w:pos="3600"/>
        </w:tabs>
        <w:rPr>
          <w:rFonts w:ascii="仿宋_GB2312" w:eastAsia="仿宋_GB2312"/>
          <w:sz w:val="24"/>
        </w:rPr>
      </w:pPr>
    </w:p>
    <w:sectPr>
      <w:headerReference r:id="rId11" w:type="first"/>
      <w:footerReference r:id="rId13" w:type="first"/>
      <w:footerReference r:id="rId12" w:type="even"/>
      <w:pgSz w:w="11907" w:h="16840"/>
      <w:pgMar w:top="1440" w:right="1588" w:bottom="1440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BAA17">
    <w:pPr>
      <w:pStyle w:val="6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EDBC25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EDBC25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C6C0F">
    <w:pPr>
      <w:pStyle w:val="6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0AB5C5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0AB5C5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9C60D">
    <w:pPr>
      <w:pStyle w:val="6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1E8FFE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1E8FFE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9B59D">
    <w:pPr>
      <w:pStyle w:val="6"/>
      <w:ind w:right="36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2CD29E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2CD29E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84F70">
    <w:pPr>
      <w:pStyle w:val="6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00BAF0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00BAF0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4B3E5">
    <w:pPr>
      <w:pStyle w:val="7"/>
      <w:pBdr>
        <w:bottom w:val="none" w:color="auto" w:sz="0" w:space="0"/>
      </w:pBdr>
      <w:tabs>
        <w:tab w:val="left" w:pos="4250"/>
        <w:tab w:val="left" w:pos="4675"/>
        <w:tab w:val="left" w:pos="5100"/>
        <w:tab w:val="left" w:pos="5525"/>
        <w:tab w:val="left" w:pos="5950"/>
        <w:tab w:val="left" w:pos="6375"/>
        <w:tab w:val="clear" w:pos="8306"/>
      </w:tabs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0" w:type="auto"/>
      <w:jc w:val="right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772"/>
    </w:tblGrid>
    <w:tr w14:paraId="1A8804E9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right"/>
      </w:trPr>
      <w:tc>
        <w:tcPr>
          <w:tcW w:w="2772" w:type="dxa"/>
          <w:vAlign w:val="center"/>
        </w:tcPr>
        <w:p w14:paraId="0C37A9FE">
          <w:pPr>
            <w:pStyle w:val="7"/>
            <w:pBdr>
              <w:bottom w:val="none" w:color="auto" w:sz="0" w:space="0"/>
            </w:pBdr>
            <w:rPr>
              <w:rFonts w:ascii="宋体" w:hAnsi="宋体"/>
              <w:sz w:val="24"/>
              <w:szCs w:val="24"/>
            </w:rPr>
          </w:pPr>
          <w:r>
            <w:rPr>
              <w:rFonts w:hint="eastAsia" w:ascii="宋体" w:hAnsi="宋体"/>
              <w:sz w:val="24"/>
              <w:szCs w:val="24"/>
            </w:rPr>
            <w:t>项目</w:t>
          </w:r>
          <w:r>
            <w:rPr>
              <w:rFonts w:ascii="宋体" w:hAnsi="宋体"/>
              <w:sz w:val="24"/>
              <w:szCs w:val="24"/>
            </w:rPr>
            <w:t>编号</w:t>
          </w:r>
        </w:p>
      </w:tc>
    </w:tr>
    <w:tr w14:paraId="48D9BEB2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32" w:hRule="atLeast"/>
        <w:jc w:val="right"/>
      </w:trPr>
      <w:tc>
        <w:tcPr>
          <w:tcW w:w="2772" w:type="dxa"/>
          <w:vAlign w:val="center"/>
        </w:tcPr>
        <w:p w14:paraId="2FE9B703">
          <w:pPr>
            <w:pStyle w:val="7"/>
            <w:pBdr>
              <w:bottom w:val="none" w:color="auto" w:sz="0" w:space="0"/>
            </w:pBdr>
            <w:rPr>
              <w:rFonts w:ascii="宋体" w:hAnsi="宋体"/>
              <w:sz w:val="24"/>
              <w:szCs w:val="24"/>
            </w:rPr>
          </w:pPr>
        </w:p>
      </w:tc>
    </w:tr>
  </w:tbl>
  <w:p w14:paraId="0391F4F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251AD">
    <w:pPr>
      <w:pStyle w:val="7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6ED3F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6A580B"/>
    <w:multiLevelType w:val="multilevel"/>
    <w:tmpl w:val="3D6A580B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104624"/>
    <w:multiLevelType w:val="multilevel"/>
    <w:tmpl w:val="6D104624"/>
    <w:lvl w:ilvl="0" w:tentative="0">
      <w:start w:val="1"/>
      <w:numFmt w:val="chineseCountingThousand"/>
      <w:lvlText w:val="%1、"/>
      <w:lvlJc w:val="left"/>
      <w:pPr>
        <w:ind w:left="900" w:hanging="420"/>
      </w:pPr>
      <w:rPr>
        <w:rFonts w:hint="eastAsia"/>
        <w:b w:val="0"/>
        <w:i w:val="0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evenAndOddHeaders w:val="1"/>
  <w:drawingGridHorizontalSpacing w:val="105"/>
  <w:drawingGridVerticalSpacing w:val="285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4NjI0ZDAxZTIwZDA4ODg1NzNlMjFjN2U0OGU3NTQifQ=="/>
    <w:docVar w:name="KSO_WPS_MARK_KEY" w:val="3e788df6-de64-4c03-bd41-dfabd5962db9"/>
  </w:docVars>
  <w:rsids>
    <w:rsidRoot w:val="00461423"/>
    <w:rsid w:val="00010A39"/>
    <w:rsid w:val="00031D6B"/>
    <w:rsid w:val="00037740"/>
    <w:rsid w:val="0004303D"/>
    <w:rsid w:val="000430DC"/>
    <w:rsid w:val="00044DAF"/>
    <w:rsid w:val="00047E51"/>
    <w:rsid w:val="00051506"/>
    <w:rsid w:val="00051851"/>
    <w:rsid w:val="00066ADE"/>
    <w:rsid w:val="00067F6B"/>
    <w:rsid w:val="000735D0"/>
    <w:rsid w:val="00073F36"/>
    <w:rsid w:val="00075F5E"/>
    <w:rsid w:val="000875DD"/>
    <w:rsid w:val="000A2B3E"/>
    <w:rsid w:val="000A7582"/>
    <w:rsid w:val="000B2167"/>
    <w:rsid w:val="000B3CF8"/>
    <w:rsid w:val="000C1373"/>
    <w:rsid w:val="000C27C6"/>
    <w:rsid w:val="000C3392"/>
    <w:rsid w:val="000D277A"/>
    <w:rsid w:val="000D3404"/>
    <w:rsid w:val="000E0327"/>
    <w:rsid w:val="001004D5"/>
    <w:rsid w:val="00107C10"/>
    <w:rsid w:val="00115CC9"/>
    <w:rsid w:val="00116584"/>
    <w:rsid w:val="0012656F"/>
    <w:rsid w:val="001350A8"/>
    <w:rsid w:val="00140EC9"/>
    <w:rsid w:val="00141FCE"/>
    <w:rsid w:val="00152B69"/>
    <w:rsid w:val="00176191"/>
    <w:rsid w:val="001A2343"/>
    <w:rsid w:val="001A7A46"/>
    <w:rsid w:val="001B25E5"/>
    <w:rsid w:val="001C266D"/>
    <w:rsid w:val="001C4447"/>
    <w:rsid w:val="001D133F"/>
    <w:rsid w:val="001D47A8"/>
    <w:rsid w:val="001E0DF7"/>
    <w:rsid w:val="001E1D82"/>
    <w:rsid w:val="001F0653"/>
    <w:rsid w:val="001F0698"/>
    <w:rsid w:val="001F14C1"/>
    <w:rsid w:val="002070E1"/>
    <w:rsid w:val="00207959"/>
    <w:rsid w:val="00214457"/>
    <w:rsid w:val="00246169"/>
    <w:rsid w:val="00252B2F"/>
    <w:rsid w:val="00252F39"/>
    <w:rsid w:val="002569FF"/>
    <w:rsid w:val="00257B41"/>
    <w:rsid w:val="0026529C"/>
    <w:rsid w:val="00275730"/>
    <w:rsid w:val="0027690F"/>
    <w:rsid w:val="00292BC5"/>
    <w:rsid w:val="002B137D"/>
    <w:rsid w:val="002B3AF4"/>
    <w:rsid w:val="002B551B"/>
    <w:rsid w:val="002C332D"/>
    <w:rsid w:val="002C58DF"/>
    <w:rsid w:val="002C5CB6"/>
    <w:rsid w:val="002C6400"/>
    <w:rsid w:val="002D0B0E"/>
    <w:rsid w:val="002D6856"/>
    <w:rsid w:val="002E018C"/>
    <w:rsid w:val="002E135E"/>
    <w:rsid w:val="002E4C12"/>
    <w:rsid w:val="002E7972"/>
    <w:rsid w:val="002F6173"/>
    <w:rsid w:val="00311656"/>
    <w:rsid w:val="003310C6"/>
    <w:rsid w:val="00341EC3"/>
    <w:rsid w:val="003440E7"/>
    <w:rsid w:val="0034511A"/>
    <w:rsid w:val="00346205"/>
    <w:rsid w:val="00351C5D"/>
    <w:rsid w:val="003775D2"/>
    <w:rsid w:val="003833B8"/>
    <w:rsid w:val="003848A5"/>
    <w:rsid w:val="00394588"/>
    <w:rsid w:val="003A4A45"/>
    <w:rsid w:val="003B3BBA"/>
    <w:rsid w:val="003C478F"/>
    <w:rsid w:val="003C5146"/>
    <w:rsid w:val="003C554A"/>
    <w:rsid w:val="003D6315"/>
    <w:rsid w:val="003D771D"/>
    <w:rsid w:val="003D7A1B"/>
    <w:rsid w:val="003E4E52"/>
    <w:rsid w:val="003F4576"/>
    <w:rsid w:val="00405112"/>
    <w:rsid w:val="004051B9"/>
    <w:rsid w:val="0041413A"/>
    <w:rsid w:val="00416C51"/>
    <w:rsid w:val="004263AF"/>
    <w:rsid w:val="004345A0"/>
    <w:rsid w:val="00435DD7"/>
    <w:rsid w:val="00442687"/>
    <w:rsid w:val="00442801"/>
    <w:rsid w:val="00446FFC"/>
    <w:rsid w:val="00457409"/>
    <w:rsid w:val="00457928"/>
    <w:rsid w:val="00461423"/>
    <w:rsid w:val="004774FE"/>
    <w:rsid w:val="004860EE"/>
    <w:rsid w:val="004B2583"/>
    <w:rsid w:val="004C2EEC"/>
    <w:rsid w:val="004C54BF"/>
    <w:rsid w:val="004E4351"/>
    <w:rsid w:val="004F70D4"/>
    <w:rsid w:val="00512FB0"/>
    <w:rsid w:val="00520BEB"/>
    <w:rsid w:val="00520EA8"/>
    <w:rsid w:val="00527360"/>
    <w:rsid w:val="00554607"/>
    <w:rsid w:val="00555123"/>
    <w:rsid w:val="005563B2"/>
    <w:rsid w:val="00565849"/>
    <w:rsid w:val="005A55FD"/>
    <w:rsid w:val="005A6625"/>
    <w:rsid w:val="005A7EDA"/>
    <w:rsid w:val="005D17E9"/>
    <w:rsid w:val="005F62C5"/>
    <w:rsid w:val="00605171"/>
    <w:rsid w:val="006059F3"/>
    <w:rsid w:val="00616DC1"/>
    <w:rsid w:val="00626C57"/>
    <w:rsid w:val="00627F13"/>
    <w:rsid w:val="00642F5D"/>
    <w:rsid w:val="00645908"/>
    <w:rsid w:val="00651BA2"/>
    <w:rsid w:val="00666374"/>
    <w:rsid w:val="006735E7"/>
    <w:rsid w:val="006845F5"/>
    <w:rsid w:val="006A0A80"/>
    <w:rsid w:val="006A2FC7"/>
    <w:rsid w:val="006B3158"/>
    <w:rsid w:val="006B7D1B"/>
    <w:rsid w:val="006C407A"/>
    <w:rsid w:val="006D1180"/>
    <w:rsid w:val="006D3976"/>
    <w:rsid w:val="006D683D"/>
    <w:rsid w:val="006E53A0"/>
    <w:rsid w:val="006E626F"/>
    <w:rsid w:val="006F3031"/>
    <w:rsid w:val="006F7078"/>
    <w:rsid w:val="007059A1"/>
    <w:rsid w:val="00706F3A"/>
    <w:rsid w:val="00715068"/>
    <w:rsid w:val="0071513D"/>
    <w:rsid w:val="00722F20"/>
    <w:rsid w:val="00742D6A"/>
    <w:rsid w:val="007441CB"/>
    <w:rsid w:val="0075184C"/>
    <w:rsid w:val="00775CFF"/>
    <w:rsid w:val="007877E0"/>
    <w:rsid w:val="00794835"/>
    <w:rsid w:val="007A6C5A"/>
    <w:rsid w:val="007C3FB5"/>
    <w:rsid w:val="007D0896"/>
    <w:rsid w:val="007D35FE"/>
    <w:rsid w:val="007E1550"/>
    <w:rsid w:val="007F235A"/>
    <w:rsid w:val="008253D1"/>
    <w:rsid w:val="00827D72"/>
    <w:rsid w:val="00827F84"/>
    <w:rsid w:val="00831514"/>
    <w:rsid w:val="008339B5"/>
    <w:rsid w:val="00841CA7"/>
    <w:rsid w:val="008552A6"/>
    <w:rsid w:val="008553E0"/>
    <w:rsid w:val="00862FC2"/>
    <w:rsid w:val="0086574A"/>
    <w:rsid w:val="008707B1"/>
    <w:rsid w:val="00876873"/>
    <w:rsid w:val="008864B4"/>
    <w:rsid w:val="00887A1E"/>
    <w:rsid w:val="008A09EB"/>
    <w:rsid w:val="008A52A2"/>
    <w:rsid w:val="008D6FAA"/>
    <w:rsid w:val="008E3A9A"/>
    <w:rsid w:val="008E481E"/>
    <w:rsid w:val="008E6398"/>
    <w:rsid w:val="008F3DF3"/>
    <w:rsid w:val="00904D27"/>
    <w:rsid w:val="00934C14"/>
    <w:rsid w:val="009458A6"/>
    <w:rsid w:val="00946D6D"/>
    <w:rsid w:val="009530FA"/>
    <w:rsid w:val="00957C9D"/>
    <w:rsid w:val="009613A0"/>
    <w:rsid w:val="00965702"/>
    <w:rsid w:val="009751E9"/>
    <w:rsid w:val="0098460B"/>
    <w:rsid w:val="00984A35"/>
    <w:rsid w:val="00990686"/>
    <w:rsid w:val="009A5455"/>
    <w:rsid w:val="009A6142"/>
    <w:rsid w:val="009B0369"/>
    <w:rsid w:val="009D0D39"/>
    <w:rsid w:val="009D2734"/>
    <w:rsid w:val="009D2F6C"/>
    <w:rsid w:val="009E1BB2"/>
    <w:rsid w:val="009E220C"/>
    <w:rsid w:val="009F317E"/>
    <w:rsid w:val="00A0173D"/>
    <w:rsid w:val="00A15670"/>
    <w:rsid w:val="00A20DB9"/>
    <w:rsid w:val="00A22BF5"/>
    <w:rsid w:val="00A27DF7"/>
    <w:rsid w:val="00A313F4"/>
    <w:rsid w:val="00A34186"/>
    <w:rsid w:val="00A35027"/>
    <w:rsid w:val="00A37425"/>
    <w:rsid w:val="00A57C51"/>
    <w:rsid w:val="00A60BC3"/>
    <w:rsid w:val="00A70458"/>
    <w:rsid w:val="00A77353"/>
    <w:rsid w:val="00A77736"/>
    <w:rsid w:val="00AA3658"/>
    <w:rsid w:val="00AB0C5B"/>
    <w:rsid w:val="00AB6C8F"/>
    <w:rsid w:val="00AC3CF4"/>
    <w:rsid w:val="00AC713C"/>
    <w:rsid w:val="00AC77FC"/>
    <w:rsid w:val="00AD176E"/>
    <w:rsid w:val="00AD6280"/>
    <w:rsid w:val="00AE7595"/>
    <w:rsid w:val="00AF6158"/>
    <w:rsid w:val="00B0062D"/>
    <w:rsid w:val="00B11389"/>
    <w:rsid w:val="00B13A70"/>
    <w:rsid w:val="00B15436"/>
    <w:rsid w:val="00B51E05"/>
    <w:rsid w:val="00B5232D"/>
    <w:rsid w:val="00B5489A"/>
    <w:rsid w:val="00B60FC4"/>
    <w:rsid w:val="00B63D6D"/>
    <w:rsid w:val="00B8512B"/>
    <w:rsid w:val="00B9224C"/>
    <w:rsid w:val="00B9700B"/>
    <w:rsid w:val="00BA0487"/>
    <w:rsid w:val="00BA3927"/>
    <w:rsid w:val="00BA6B6C"/>
    <w:rsid w:val="00BB17E3"/>
    <w:rsid w:val="00BB24A5"/>
    <w:rsid w:val="00BB343B"/>
    <w:rsid w:val="00BB3934"/>
    <w:rsid w:val="00BC25CF"/>
    <w:rsid w:val="00BD36A5"/>
    <w:rsid w:val="00BE1FDA"/>
    <w:rsid w:val="00BE2802"/>
    <w:rsid w:val="00C00E86"/>
    <w:rsid w:val="00C0226E"/>
    <w:rsid w:val="00C03397"/>
    <w:rsid w:val="00C053BE"/>
    <w:rsid w:val="00C26AD5"/>
    <w:rsid w:val="00C3177D"/>
    <w:rsid w:val="00C35CFB"/>
    <w:rsid w:val="00C56F2E"/>
    <w:rsid w:val="00C74BC0"/>
    <w:rsid w:val="00C80F5A"/>
    <w:rsid w:val="00C82C70"/>
    <w:rsid w:val="00CA347F"/>
    <w:rsid w:val="00CB5B75"/>
    <w:rsid w:val="00CD118E"/>
    <w:rsid w:val="00CD5EB5"/>
    <w:rsid w:val="00CE4EE0"/>
    <w:rsid w:val="00D0321B"/>
    <w:rsid w:val="00D30087"/>
    <w:rsid w:val="00D510F0"/>
    <w:rsid w:val="00D706AE"/>
    <w:rsid w:val="00D90904"/>
    <w:rsid w:val="00D91740"/>
    <w:rsid w:val="00D9508F"/>
    <w:rsid w:val="00D979D4"/>
    <w:rsid w:val="00DA24DA"/>
    <w:rsid w:val="00DA3F44"/>
    <w:rsid w:val="00DB018B"/>
    <w:rsid w:val="00DD611C"/>
    <w:rsid w:val="00DF4961"/>
    <w:rsid w:val="00DF6B64"/>
    <w:rsid w:val="00E018A9"/>
    <w:rsid w:val="00E03D76"/>
    <w:rsid w:val="00E05BBE"/>
    <w:rsid w:val="00E12D06"/>
    <w:rsid w:val="00E17D1D"/>
    <w:rsid w:val="00E308F0"/>
    <w:rsid w:val="00E31792"/>
    <w:rsid w:val="00E33B97"/>
    <w:rsid w:val="00E41AAB"/>
    <w:rsid w:val="00E45373"/>
    <w:rsid w:val="00E5165D"/>
    <w:rsid w:val="00E5196C"/>
    <w:rsid w:val="00E51B0A"/>
    <w:rsid w:val="00E5751F"/>
    <w:rsid w:val="00E57CB1"/>
    <w:rsid w:val="00E6076E"/>
    <w:rsid w:val="00E631F0"/>
    <w:rsid w:val="00E712E1"/>
    <w:rsid w:val="00E74417"/>
    <w:rsid w:val="00E905DA"/>
    <w:rsid w:val="00E97C74"/>
    <w:rsid w:val="00EB1FA6"/>
    <w:rsid w:val="00EB4D21"/>
    <w:rsid w:val="00EC6DB9"/>
    <w:rsid w:val="00ED548F"/>
    <w:rsid w:val="00EE435C"/>
    <w:rsid w:val="00EF396E"/>
    <w:rsid w:val="00F01001"/>
    <w:rsid w:val="00F05905"/>
    <w:rsid w:val="00F10F01"/>
    <w:rsid w:val="00F27BA6"/>
    <w:rsid w:val="00F32C05"/>
    <w:rsid w:val="00F61551"/>
    <w:rsid w:val="00F62A05"/>
    <w:rsid w:val="00F66BDA"/>
    <w:rsid w:val="00F67596"/>
    <w:rsid w:val="00F813C7"/>
    <w:rsid w:val="00F8302E"/>
    <w:rsid w:val="00F85776"/>
    <w:rsid w:val="00F907D7"/>
    <w:rsid w:val="00F91629"/>
    <w:rsid w:val="00F979E7"/>
    <w:rsid w:val="00FA1187"/>
    <w:rsid w:val="00FA2C09"/>
    <w:rsid w:val="00FC25BA"/>
    <w:rsid w:val="00FD2B9D"/>
    <w:rsid w:val="00FE1185"/>
    <w:rsid w:val="00FF12EB"/>
    <w:rsid w:val="00FF1D70"/>
    <w:rsid w:val="00FF2A49"/>
    <w:rsid w:val="00FF5358"/>
    <w:rsid w:val="01A71FD9"/>
    <w:rsid w:val="02A230F8"/>
    <w:rsid w:val="05356D2E"/>
    <w:rsid w:val="07DF50DD"/>
    <w:rsid w:val="09265ED9"/>
    <w:rsid w:val="0B3A13F5"/>
    <w:rsid w:val="0B6727D9"/>
    <w:rsid w:val="0E7E67D8"/>
    <w:rsid w:val="105C48D7"/>
    <w:rsid w:val="141255DC"/>
    <w:rsid w:val="169F72CB"/>
    <w:rsid w:val="188673BC"/>
    <w:rsid w:val="195B5130"/>
    <w:rsid w:val="19811AB2"/>
    <w:rsid w:val="1AF1147F"/>
    <w:rsid w:val="224E25CD"/>
    <w:rsid w:val="25814A2B"/>
    <w:rsid w:val="2653066B"/>
    <w:rsid w:val="2DA27ABC"/>
    <w:rsid w:val="2FAF0127"/>
    <w:rsid w:val="30F77B13"/>
    <w:rsid w:val="315070B3"/>
    <w:rsid w:val="3919264B"/>
    <w:rsid w:val="3BCE5CE2"/>
    <w:rsid w:val="3E7C175D"/>
    <w:rsid w:val="3EF03D19"/>
    <w:rsid w:val="40D53766"/>
    <w:rsid w:val="4B610BCF"/>
    <w:rsid w:val="4D2A794C"/>
    <w:rsid w:val="4D675537"/>
    <w:rsid w:val="4FCE3470"/>
    <w:rsid w:val="55B278C3"/>
    <w:rsid w:val="55D3133C"/>
    <w:rsid w:val="58BA1767"/>
    <w:rsid w:val="59DD5DAE"/>
    <w:rsid w:val="5AFA4F9B"/>
    <w:rsid w:val="5F2B3C53"/>
    <w:rsid w:val="651D10B4"/>
    <w:rsid w:val="69B53FB1"/>
    <w:rsid w:val="6CF1420F"/>
    <w:rsid w:val="6E4630D7"/>
    <w:rsid w:val="6FDD6DC9"/>
    <w:rsid w:val="70204677"/>
    <w:rsid w:val="708E10B8"/>
    <w:rsid w:val="70A94143"/>
    <w:rsid w:val="7210773D"/>
    <w:rsid w:val="73C11A62"/>
    <w:rsid w:val="744963D2"/>
    <w:rsid w:val="759904FE"/>
    <w:rsid w:val="797D0CE3"/>
    <w:rsid w:val="7CB753F0"/>
    <w:rsid w:val="7E130E4E"/>
    <w:rsid w:val="A4C6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semiHidden/>
    <w:qFormat/>
    <w:uiPriority w:val="0"/>
    <w:pPr>
      <w:jc w:val="left"/>
    </w:pPr>
  </w:style>
  <w:style w:type="paragraph" w:styleId="4">
    <w:name w:val="Body Text Indent"/>
    <w:basedOn w:val="1"/>
    <w:autoRedefine/>
    <w:qFormat/>
    <w:uiPriority w:val="0"/>
    <w:pPr>
      <w:ind w:firstLine="420"/>
    </w:pPr>
    <w:rPr>
      <w:rFonts w:ascii="仿宋_GB2312" w:eastAsia="仿宋_GB2312"/>
      <w:sz w:val="24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/>
      <w:sz w:val="24"/>
      <w:szCs w:val="24"/>
    </w:rPr>
  </w:style>
  <w:style w:type="paragraph" w:styleId="9">
    <w:name w:val="annotation subject"/>
    <w:basedOn w:val="3"/>
    <w:next w:val="3"/>
    <w:link w:val="21"/>
    <w:autoRedefine/>
    <w:qFormat/>
    <w:uiPriority w:val="0"/>
    <w:rPr>
      <w:b/>
      <w:bCs/>
    </w:rPr>
  </w:style>
  <w:style w:type="table" w:styleId="11">
    <w:name w:val="Table Grid"/>
    <w:basedOn w:val="10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Emphasis"/>
    <w:autoRedefine/>
    <w:qFormat/>
    <w:uiPriority w:val="0"/>
    <w:rPr>
      <w:color w:val="CC0000"/>
    </w:rPr>
  </w:style>
  <w:style w:type="character" w:styleId="16">
    <w:name w:val="Hyperlink"/>
    <w:autoRedefine/>
    <w:qFormat/>
    <w:uiPriority w:val="0"/>
    <w:rPr>
      <w:color w:val="136EC2"/>
      <w:u w:val="single"/>
    </w:rPr>
  </w:style>
  <w:style w:type="character" w:styleId="17">
    <w:name w:val="annotation reference"/>
    <w:autoRedefine/>
    <w:semiHidden/>
    <w:qFormat/>
    <w:uiPriority w:val="0"/>
    <w:rPr>
      <w:sz w:val="21"/>
    </w:rPr>
  </w:style>
  <w:style w:type="paragraph" w:customStyle="1" w:styleId="18">
    <w:name w:val="wtext"/>
    <w:basedOn w:val="1"/>
    <w:autoRedefine/>
    <w:qFormat/>
    <w:uiPriority w:val="0"/>
    <w:pPr>
      <w:widowControl/>
      <w:adjustRightInd/>
      <w:spacing w:before="100" w:beforeAutospacing="1" w:after="100" w:afterAutospacing="1" w:line="240" w:lineRule="auto"/>
      <w:ind w:firstLine="480"/>
      <w:jc w:val="left"/>
      <w:textAlignment w:val="auto"/>
    </w:pPr>
    <w:rPr>
      <w:rFonts w:ascii="ˎ̥" w:hAnsi="ˎ̥" w:cs="宋体"/>
      <w:color w:val="000000"/>
      <w:sz w:val="22"/>
      <w:szCs w:val="22"/>
    </w:rPr>
  </w:style>
  <w:style w:type="paragraph" w:styleId="19">
    <w:name w:val="List Paragraph"/>
    <w:basedOn w:val="1"/>
    <w:autoRedefine/>
    <w:qFormat/>
    <w:uiPriority w:val="34"/>
    <w:pPr>
      <w:adjustRightInd/>
      <w:spacing w:line="240" w:lineRule="auto"/>
      <w:ind w:firstLine="420" w:firstLineChars="200"/>
      <w:textAlignment w:val="auto"/>
    </w:pPr>
    <w:rPr>
      <w:rFonts w:ascii="Calibri" w:hAnsi="Calibri"/>
      <w:kern w:val="2"/>
      <w:szCs w:val="22"/>
    </w:rPr>
  </w:style>
  <w:style w:type="character" w:customStyle="1" w:styleId="20">
    <w:name w:val="批注文字 字符"/>
    <w:link w:val="3"/>
    <w:autoRedefine/>
    <w:semiHidden/>
    <w:qFormat/>
    <w:uiPriority w:val="0"/>
    <w:rPr>
      <w:sz w:val="21"/>
    </w:rPr>
  </w:style>
  <w:style w:type="character" w:customStyle="1" w:styleId="21">
    <w:name w:val="批注主题 字符"/>
    <w:link w:val="9"/>
    <w:autoRedefine/>
    <w:qFormat/>
    <w:uiPriority w:val="0"/>
    <w:rPr>
      <w:b/>
      <w:bCs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.jpeg"/><Relationship Id="rId14" Type="http://schemas.openxmlformats.org/officeDocument/2006/relationships/theme" Target="theme/theme1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11</Pages>
  <Words>1179</Words>
  <Characters>1258</Characters>
  <Lines>18</Lines>
  <Paragraphs>5</Paragraphs>
  <TotalTime>1</TotalTime>
  <ScaleCrop>false</ScaleCrop>
  <LinksUpToDate>false</LinksUpToDate>
  <CharactersWithSpaces>1580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2022-04-09T16:19:00Z</dcterms:created>
  <dc:creator>zsmj</dc:creator>
  <cp:lastModifiedBy>br</cp:lastModifiedBy>
  <cp:lastPrinted>2017-02-20T09:43:00Z</cp:lastPrinted>
  <dcterms:modified xsi:type="dcterms:W3CDTF">2025-03-06T03:19:32Z</dcterms:modified>
  <dc:title>省教育厅2004年科技计划申请书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A4F5436EF9A5B99C5B1AC8676E04635C_43</vt:lpwstr>
  </property>
  <property fmtid="{D5CDD505-2E9C-101B-9397-08002B2CF9AE}" pid="4" name="KSOTemplateDocerSaveRecord">
    <vt:lpwstr>eyJoZGlkIjoiOGZlNjU4NDMxOWU3NGUzMjEyNGJlZDU0ZTBlYWQwOGQiLCJ1c2VySWQiOiIyNjk4MTQyMjkifQ==</vt:lpwstr>
  </property>
</Properties>
</file>