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6A32C">
      <w:pPr>
        <w:jc w:val="center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上海师范大学第二十</w:t>
      </w:r>
      <w:r>
        <w:rPr>
          <w:rFonts w:hint="eastAsia" w:ascii="黑体" w:hAnsi="黑体" w:eastAsia="黑体" w:cs="黑体"/>
          <w:b/>
          <w:sz w:val="28"/>
          <w:lang w:val="en-US" w:eastAsia="zh-CN"/>
        </w:rPr>
        <w:t>六</w:t>
      </w:r>
      <w:r>
        <w:rPr>
          <w:rFonts w:hint="eastAsia" w:ascii="黑体" w:hAnsi="黑体" w:eastAsia="黑体" w:cs="黑体"/>
          <w:b/>
          <w:sz w:val="28"/>
        </w:rPr>
        <w:t>届学生会</w:t>
      </w:r>
      <w:r>
        <w:rPr>
          <w:rFonts w:hint="eastAsia" w:ascii="黑体" w:hAnsi="黑体" w:eastAsia="黑体" w:cs="黑体"/>
          <w:b/>
          <w:sz w:val="28"/>
          <w:lang w:eastAsia="zh-Hans"/>
        </w:rPr>
        <w:t>部门负责人</w:t>
      </w:r>
      <w:r>
        <w:rPr>
          <w:rFonts w:hint="eastAsia" w:ascii="黑体" w:hAnsi="黑体" w:eastAsia="黑体" w:cs="黑体"/>
          <w:b/>
          <w:sz w:val="28"/>
        </w:rPr>
        <w:t>竞聘表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75"/>
        <w:gridCol w:w="367"/>
        <w:gridCol w:w="582"/>
        <w:gridCol w:w="944"/>
        <w:gridCol w:w="944"/>
        <w:gridCol w:w="965"/>
        <w:gridCol w:w="171"/>
        <w:gridCol w:w="1358"/>
        <w:gridCol w:w="1540"/>
      </w:tblGrid>
      <w:tr w14:paraId="52E5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 w14:paraId="42542BA8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姓  名</w:t>
            </w:r>
          </w:p>
        </w:tc>
        <w:tc>
          <w:tcPr>
            <w:tcW w:w="1242" w:type="dxa"/>
            <w:gridSpan w:val="2"/>
            <w:vAlign w:val="center"/>
          </w:tcPr>
          <w:p w14:paraId="6B33A133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9168939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性  别</w:t>
            </w:r>
          </w:p>
        </w:tc>
        <w:tc>
          <w:tcPr>
            <w:tcW w:w="944" w:type="dxa"/>
            <w:vAlign w:val="center"/>
          </w:tcPr>
          <w:p w14:paraId="70F035DD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59AFAF1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民  族</w:t>
            </w:r>
          </w:p>
        </w:tc>
        <w:tc>
          <w:tcPr>
            <w:tcW w:w="1358" w:type="dxa"/>
            <w:vAlign w:val="center"/>
          </w:tcPr>
          <w:p w14:paraId="47FE96D4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36BBC5D9">
            <w:pPr>
              <w:spacing w:line="480" w:lineRule="auto"/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一寸免冠照片</w:t>
            </w:r>
          </w:p>
        </w:tc>
      </w:tr>
      <w:tr w14:paraId="05DE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 w14:paraId="02337E92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政治面貌</w:t>
            </w:r>
          </w:p>
        </w:tc>
        <w:tc>
          <w:tcPr>
            <w:tcW w:w="1242" w:type="dxa"/>
            <w:gridSpan w:val="2"/>
            <w:vAlign w:val="center"/>
          </w:tcPr>
          <w:p w14:paraId="387CEBF2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59A8FEF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学  院</w:t>
            </w:r>
          </w:p>
        </w:tc>
        <w:tc>
          <w:tcPr>
            <w:tcW w:w="3438" w:type="dxa"/>
            <w:gridSpan w:val="4"/>
            <w:vAlign w:val="center"/>
          </w:tcPr>
          <w:p w14:paraId="70F4E3F2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40" w:type="dxa"/>
            <w:vMerge w:val="continue"/>
          </w:tcPr>
          <w:p w14:paraId="7F8F97E2">
            <w:pPr>
              <w:spacing w:line="480" w:lineRule="auto"/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</w:p>
        </w:tc>
      </w:tr>
      <w:tr w14:paraId="3F13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 w14:paraId="7A59C364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出生年月</w:t>
            </w:r>
          </w:p>
        </w:tc>
        <w:tc>
          <w:tcPr>
            <w:tcW w:w="1242" w:type="dxa"/>
            <w:gridSpan w:val="2"/>
            <w:vAlign w:val="center"/>
          </w:tcPr>
          <w:p w14:paraId="13F3FC1C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F454D62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年级专业</w:t>
            </w:r>
          </w:p>
        </w:tc>
        <w:tc>
          <w:tcPr>
            <w:tcW w:w="3438" w:type="dxa"/>
            <w:gridSpan w:val="4"/>
            <w:vAlign w:val="center"/>
          </w:tcPr>
          <w:p w14:paraId="153FBB22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40" w:type="dxa"/>
            <w:vMerge w:val="continue"/>
          </w:tcPr>
          <w:p w14:paraId="12BEA14A">
            <w:pPr>
              <w:spacing w:line="480" w:lineRule="auto"/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</w:p>
        </w:tc>
      </w:tr>
      <w:tr w14:paraId="0DAE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 w14:paraId="4A5C2637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综测排名</w:t>
            </w:r>
          </w:p>
        </w:tc>
        <w:tc>
          <w:tcPr>
            <w:tcW w:w="1242" w:type="dxa"/>
            <w:gridSpan w:val="2"/>
            <w:vAlign w:val="center"/>
          </w:tcPr>
          <w:p w14:paraId="14A66523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9974795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智育排名</w:t>
            </w:r>
          </w:p>
        </w:tc>
        <w:tc>
          <w:tcPr>
            <w:tcW w:w="944" w:type="dxa"/>
            <w:vAlign w:val="center"/>
          </w:tcPr>
          <w:p w14:paraId="580BDD0C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20276A8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累计绩点</w:t>
            </w:r>
          </w:p>
        </w:tc>
        <w:tc>
          <w:tcPr>
            <w:tcW w:w="1358" w:type="dxa"/>
            <w:vAlign w:val="center"/>
          </w:tcPr>
          <w:p w14:paraId="0B1F02AA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40" w:type="dxa"/>
            <w:vMerge w:val="continue"/>
          </w:tcPr>
          <w:p w14:paraId="020B75B2">
            <w:pPr>
              <w:spacing w:line="480" w:lineRule="auto"/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</w:p>
        </w:tc>
      </w:tr>
      <w:tr w14:paraId="43BF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 w14:paraId="1E6A00F6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寝  室</w:t>
            </w:r>
          </w:p>
        </w:tc>
        <w:tc>
          <w:tcPr>
            <w:tcW w:w="1242" w:type="dxa"/>
            <w:gridSpan w:val="2"/>
            <w:vAlign w:val="center"/>
          </w:tcPr>
          <w:p w14:paraId="6B2B3707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269E4E46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生源地</w:t>
            </w:r>
          </w:p>
        </w:tc>
        <w:tc>
          <w:tcPr>
            <w:tcW w:w="3438" w:type="dxa"/>
            <w:gridSpan w:val="4"/>
            <w:vAlign w:val="center"/>
          </w:tcPr>
          <w:p w14:paraId="34914FD3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40" w:type="dxa"/>
            <w:vMerge w:val="continue"/>
            <w:vAlign w:val="center"/>
          </w:tcPr>
          <w:p w14:paraId="0128DA34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019A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 w14:paraId="212F0295">
            <w:pPr>
              <w:jc w:val="center"/>
              <w:rPr>
                <w:rFonts w:ascii="仿宋_GB2312" w:hAnsi="仿宋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2"/>
              </w:rPr>
              <w:t>下学期</w:t>
            </w:r>
          </w:p>
          <w:p w14:paraId="3340F128">
            <w:pPr>
              <w:jc w:val="center"/>
              <w:rPr>
                <w:rFonts w:ascii="仿宋_GB2312" w:hAnsi="仿宋" w:eastAsia="仿宋_GB2312"/>
                <w:b/>
                <w:w w:val="90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2"/>
              </w:rPr>
              <w:t>所在校区</w:t>
            </w:r>
          </w:p>
        </w:tc>
        <w:tc>
          <w:tcPr>
            <w:tcW w:w="1242" w:type="dxa"/>
            <w:gridSpan w:val="2"/>
            <w:vAlign w:val="center"/>
          </w:tcPr>
          <w:p w14:paraId="70941961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D8CD91A">
            <w:pPr>
              <w:jc w:val="center"/>
              <w:rPr>
                <w:rFonts w:ascii="仿宋_GB2312" w:hAnsi="仿宋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2"/>
              </w:rPr>
              <w:t>联系方式</w:t>
            </w:r>
          </w:p>
        </w:tc>
        <w:tc>
          <w:tcPr>
            <w:tcW w:w="2080" w:type="dxa"/>
            <w:gridSpan w:val="3"/>
            <w:vAlign w:val="center"/>
          </w:tcPr>
          <w:p w14:paraId="0A191481">
            <w:pPr>
              <w:jc w:val="center"/>
              <w:rPr>
                <w:rFonts w:asciiTheme="minorEastAsia" w:hAnsiTheme="minorEastAsia" w:eastAsiaTheme="minorEastAsia"/>
                <w:sz w:val="22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6E39C72E">
            <w:pPr>
              <w:jc w:val="center"/>
              <w:rPr>
                <w:rFonts w:ascii="仿宋_GB2312" w:hAnsi="仿宋" w:eastAsia="仿宋_GB2312"/>
                <w:b/>
                <w:w w:val="80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辅导员</w:t>
            </w:r>
          </w:p>
        </w:tc>
        <w:tc>
          <w:tcPr>
            <w:tcW w:w="1540" w:type="dxa"/>
            <w:vAlign w:val="center"/>
          </w:tcPr>
          <w:p w14:paraId="73681A4A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6204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 w14:paraId="71366681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现任职务</w:t>
            </w:r>
          </w:p>
        </w:tc>
        <w:tc>
          <w:tcPr>
            <w:tcW w:w="2768" w:type="dxa"/>
            <w:gridSpan w:val="4"/>
            <w:vAlign w:val="center"/>
          </w:tcPr>
          <w:p w14:paraId="0FA547F0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4B2A1575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竞聘岗位</w:t>
            </w:r>
          </w:p>
        </w:tc>
        <w:tc>
          <w:tcPr>
            <w:tcW w:w="1358" w:type="dxa"/>
            <w:vAlign w:val="center"/>
          </w:tcPr>
          <w:p w14:paraId="72CEFB5C">
            <w:pPr>
              <w:jc w:val="center"/>
              <w:rPr>
                <w:rFonts w:ascii="仿宋_GB2312" w:hAnsi="仿宋" w:eastAsia="仿宋_GB2312"/>
                <w:b/>
                <w:w w:val="90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2"/>
                <w:szCs w:val="24"/>
              </w:rPr>
              <w:t>第一志愿</w:t>
            </w:r>
          </w:p>
        </w:tc>
        <w:tc>
          <w:tcPr>
            <w:tcW w:w="1540" w:type="dxa"/>
            <w:vAlign w:val="center"/>
          </w:tcPr>
          <w:p w14:paraId="201CA289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第二志愿</w:t>
            </w:r>
          </w:p>
        </w:tc>
      </w:tr>
      <w:tr w14:paraId="6614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3" w:type="dxa"/>
            <w:vAlign w:val="center"/>
          </w:tcPr>
          <w:p w14:paraId="153D4C7B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常用邮箱</w:t>
            </w:r>
          </w:p>
        </w:tc>
        <w:tc>
          <w:tcPr>
            <w:tcW w:w="2768" w:type="dxa"/>
            <w:gridSpan w:val="4"/>
            <w:vAlign w:val="center"/>
          </w:tcPr>
          <w:p w14:paraId="47086586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588DF177">
            <w:pPr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岗位代码</w:t>
            </w:r>
          </w:p>
        </w:tc>
        <w:tc>
          <w:tcPr>
            <w:tcW w:w="1358" w:type="dxa"/>
            <w:vAlign w:val="center"/>
          </w:tcPr>
          <w:p w14:paraId="6CE73849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ABCE9A8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4"/>
              </w:rPr>
            </w:pPr>
          </w:p>
        </w:tc>
      </w:tr>
      <w:tr w14:paraId="3C80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8" w:type="dxa"/>
            <w:gridSpan w:val="2"/>
            <w:vAlign w:val="center"/>
          </w:tcPr>
          <w:p w14:paraId="395BCDA8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是否愿意调剂</w:t>
            </w:r>
          </w:p>
        </w:tc>
        <w:tc>
          <w:tcPr>
            <w:tcW w:w="949" w:type="dxa"/>
            <w:gridSpan w:val="2"/>
            <w:vAlign w:val="center"/>
          </w:tcPr>
          <w:p w14:paraId="20E90C5E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28412A5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专  长</w:t>
            </w:r>
          </w:p>
        </w:tc>
        <w:tc>
          <w:tcPr>
            <w:tcW w:w="4978" w:type="dxa"/>
            <w:gridSpan w:val="5"/>
            <w:vAlign w:val="center"/>
          </w:tcPr>
          <w:p w14:paraId="4E957000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3137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343" w:type="dxa"/>
            <w:vAlign w:val="center"/>
          </w:tcPr>
          <w:p w14:paraId="6091E5EA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个人</w:t>
            </w:r>
          </w:p>
          <w:p w14:paraId="3DD995FB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简历</w:t>
            </w:r>
          </w:p>
        </w:tc>
        <w:tc>
          <w:tcPr>
            <w:tcW w:w="7746" w:type="dxa"/>
            <w:gridSpan w:val="9"/>
          </w:tcPr>
          <w:p w14:paraId="01E339AE">
            <w:pPr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6EB4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343" w:type="dxa"/>
            <w:vAlign w:val="center"/>
          </w:tcPr>
          <w:p w14:paraId="46FB739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所获</w:t>
            </w:r>
          </w:p>
          <w:p w14:paraId="3E7D972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荣誉</w:t>
            </w:r>
          </w:p>
        </w:tc>
        <w:tc>
          <w:tcPr>
            <w:tcW w:w="7746" w:type="dxa"/>
            <w:gridSpan w:val="9"/>
          </w:tcPr>
          <w:p w14:paraId="7DFD4768">
            <w:pPr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1313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343" w:type="dxa"/>
            <w:vAlign w:val="center"/>
          </w:tcPr>
          <w:p w14:paraId="4F01C8BF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自我</w:t>
            </w:r>
          </w:p>
          <w:p w14:paraId="28C3267D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介绍</w:t>
            </w:r>
          </w:p>
        </w:tc>
        <w:tc>
          <w:tcPr>
            <w:tcW w:w="7746" w:type="dxa"/>
            <w:gridSpan w:val="9"/>
          </w:tcPr>
          <w:p w14:paraId="06621EC7">
            <w:pPr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 w14:paraId="6583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343" w:type="dxa"/>
            <w:vAlign w:val="center"/>
          </w:tcPr>
          <w:p w14:paraId="5FCD264C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本人</w:t>
            </w:r>
          </w:p>
          <w:p w14:paraId="41FFA949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承诺</w:t>
            </w:r>
          </w:p>
        </w:tc>
        <w:tc>
          <w:tcPr>
            <w:tcW w:w="7746" w:type="dxa"/>
            <w:gridSpan w:val="9"/>
          </w:tcPr>
          <w:p w14:paraId="5A41217B"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  <w:p w14:paraId="640292F3"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本人已知晓《上海师范大学第二十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届学生会部门负责人竞聘通知》，保证所有材料真实有效。</w:t>
            </w:r>
          </w:p>
          <w:p w14:paraId="1F8E5697">
            <w:pPr>
              <w:spacing w:line="360" w:lineRule="auto"/>
              <w:jc w:val="right"/>
              <w:rPr>
                <w:rFonts w:asciiTheme="minorEastAsia" w:hAnsiTheme="minorEastAsia" w:eastAsiaTheme="minorEastAsia"/>
                <w:sz w:val="30"/>
                <w:szCs w:val="30"/>
                <w:lang w:eastAsia="zh-Hans"/>
              </w:rPr>
            </w:pPr>
            <w:r>
              <w:rPr>
                <w:rFonts w:ascii="仿宋_GB2312" w:hAnsi="仿宋" w:eastAsia="仿宋_GB2312"/>
                <w:b/>
                <w:sz w:val="22"/>
                <w:szCs w:val="24"/>
                <w:lang w:eastAsia="zh-Hans"/>
              </w:rPr>
              <w:t xml:space="preserve">                           </w:t>
            </w:r>
            <w:r>
              <w:rPr>
                <w:rFonts w:hint="eastAsia" w:ascii="仿宋_GB2312" w:hAnsi="仿宋" w:eastAsia="仿宋_GB2312"/>
                <w:b/>
                <w:sz w:val="22"/>
                <w:szCs w:val="24"/>
                <w:lang w:eastAsia="zh-Hans"/>
              </w:rPr>
              <w:t>学生</w:t>
            </w: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签名</w:t>
            </w:r>
            <w:r>
              <w:rPr>
                <w:rFonts w:ascii="仿宋_GB2312" w:hAnsi="仿宋" w:eastAsia="仿宋_GB2312"/>
                <w:b/>
                <w:sz w:val="22"/>
                <w:szCs w:val="24"/>
              </w:rPr>
              <w:t xml:space="preserve">：            </w:t>
            </w: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年   月   日</w:t>
            </w:r>
          </w:p>
        </w:tc>
      </w:tr>
      <w:tr w14:paraId="5947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343" w:type="dxa"/>
            <w:vAlign w:val="center"/>
          </w:tcPr>
          <w:p w14:paraId="46B1FEFC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辅</w:t>
            </w:r>
          </w:p>
          <w:p w14:paraId="1B5BA6CD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导</w:t>
            </w:r>
          </w:p>
          <w:p w14:paraId="1AD35546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员</w:t>
            </w:r>
          </w:p>
          <w:p w14:paraId="43F63BEE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评</w:t>
            </w:r>
          </w:p>
          <w:p w14:paraId="477A9721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价</w:t>
            </w:r>
          </w:p>
        </w:tc>
        <w:tc>
          <w:tcPr>
            <w:tcW w:w="3712" w:type="dxa"/>
            <w:gridSpan w:val="5"/>
          </w:tcPr>
          <w:p w14:paraId="09F40565"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 w14:paraId="3572D50A"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 w14:paraId="5C6F9BED">
            <w:pPr>
              <w:jc w:val="left"/>
              <w:rPr>
                <w:rFonts w:ascii="仿宋_GB2312" w:hAnsi="仿宋" w:eastAsia="仿宋_GB2312"/>
                <w:b/>
                <w:sz w:val="22"/>
                <w:szCs w:val="24"/>
              </w:rPr>
            </w:pPr>
          </w:p>
          <w:p w14:paraId="5E76A0B6">
            <w:pPr>
              <w:jc w:val="left"/>
              <w:rPr>
                <w:rFonts w:ascii="仿宋_GB2312" w:hAnsi="仿宋" w:eastAsia="仿宋_GB2312"/>
                <w:b/>
                <w:sz w:val="22"/>
                <w:szCs w:val="24"/>
              </w:rPr>
            </w:pPr>
          </w:p>
          <w:p w14:paraId="530A00AB">
            <w:pPr>
              <w:jc w:val="left"/>
              <w:rPr>
                <w:rFonts w:ascii="仿宋_GB2312" w:hAnsi="仿宋" w:eastAsia="仿宋_GB2312"/>
                <w:b/>
                <w:sz w:val="22"/>
                <w:szCs w:val="24"/>
              </w:rPr>
            </w:pPr>
          </w:p>
          <w:p w14:paraId="6F98521B">
            <w:pPr>
              <w:wordWrap w:val="0"/>
              <w:spacing w:line="360" w:lineRule="auto"/>
              <w:jc w:val="righ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签名：      </w:t>
            </w:r>
          </w:p>
          <w:p w14:paraId="508180FD">
            <w:pPr>
              <w:spacing w:line="360" w:lineRule="auto"/>
              <w:jc w:val="righ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   月   日</w:t>
            </w:r>
          </w:p>
        </w:tc>
        <w:tc>
          <w:tcPr>
            <w:tcW w:w="965" w:type="dxa"/>
            <w:vAlign w:val="center"/>
          </w:tcPr>
          <w:p w14:paraId="5B94DDCE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</w:t>
            </w:r>
          </w:p>
          <w:p w14:paraId="52B43002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院</w:t>
            </w:r>
          </w:p>
          <w:p w14:paraId="1AAB673D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团</w:t>
            </w:r>
          </w:p>
          <w:p w14:paraId="05334566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委</w:t>
            </w:r>
          </w:p>
          <w:p w14:paraId="3F52F142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</w:t>
            </w:r>
          </w:p>
          <w:p w14:paraId="44C7C5FA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3069" w:type="dxa"/>
            <w:gridSpan w:val="3"/>
          </w:tcPr>
          <w:p w14:paraId="4750F2B0">
            <w:pPr>
              <w:rPr>
                <w:rFonts w:ascii="仿宋_GB2312" w:hAnsi="仿宋" w:eastAsia="仿宋_GB2312"/>
                <w:b/>
                <w:sz w:val="22"/>
                <w:szCs w:val="24"/>
              </w:rPr>
            </w:pPr>
          </w:p>
          <w:p w14:paraId="1AF96AC0">
            <w:pPr>
              <w:rPr>
                <w:rFonts w:ascii="仿宋_GB2312" w:hAnsi="仿宋" w:eastAsia="仿宋_GB2312"/>
                <w:b/>
                <w:sz w:val="22"/>
                <w:szCs w:val="24"/>
              </w:rPr>
            </w:pPr>
          </w:p>
          <w:p w14:paraId="1CA126F9"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同意/不同意</w:t>
            </w:r>
            <w:r>
              <w:rPr>
                <w:rFonts w:ascii="仿宋_GB2312" w:hAnsi="仿宋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推荐其竞聘第二十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届校学生会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部门负责人</w:t>
            </w:r>
          </w:p>
          <w:p w14:paraId="29D40714">
            <w:pPr>
              <w:wordWrap w:val="0"/>
              <w:spacing w:line="360" w:lineRule="auto"/>
              <w:ind w:firstLine="1205" w:firstLineChars="500"/>
              <w:rPr>
                <w:rFonts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ascii="仿宋_GB2312" w:hAnsi="仿宋" w:eastAsia="仿宋_GB2312"/>
                <w:b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盖章</w:t>
            </w:r>
            <w:r>
              <w:rPr>
                <w:rFonts w:ascii="仿宋_GB2312" w:hAnsi="仿宋" w:eastAsia="仿宋_GB2312"/>
                <w:b/>
                <w:sz w:val="24"/>
                <w:szCs w:val="24"/>
                <w:lang w:eastAsia="zh-Hans"/>
              </w:rPr>
              <w:t>）</w:t>
            </w:r>
          </w:p>
          <w:p w14:paraId="1834A2F1">
            <w:pPr>
              <w:wordWrap w:val="0"/>
              <w:spacing w:line="360" w:lineRule="auto"/>
              <w:jc w:val="righ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   月   日</w:t>
            </w:r>
          </w:p>
        </w:tc>
      </w:tr>
    </w:tbl>
    <w:p w14:paraId="2A2EA70B">
      <w:pPr>
        <w:widowControl/>
        <w:jc w:val="left"/>
        <w:rPr>
          <w:rFonts w:ascii="楷体_GB2312" w:hAnsi="仿宋" w:eastAsia="楷体_GB2312"/>
          <w:b/>
          <w:sz w:val="28"/>
        </w:rPr>
      </w:pPr>
    </w:p>
    <w:p w14:paraId="2C0DC311">
      <w:pPr>
        <w:snapToGrid w:val="0"/>
        <w:spacing w:after="156" w:afterLines="50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填写说明与材料须知</w:t>
      </w:r>
    </w:p>
    <w:p w14:paraId="7D66CA08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政治面貌请根据实际情况填写“中共党员”“中共预备党员”“共青团员”</w:t>
      </w:r>
    </w:p>
    <w:p w14:paraId="0B0F8B59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综测排名、智育排名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最近1个学期/最近1学年/入学以来的最好成绩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如实填写</w:t>
      </w:r>
    </w:p>
    <w:p w14:paraId="07736265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◎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专业排名第一</w:t>
      </w:r>
      <w:r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即填写</w:t>
      </w:r>
      <w:r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1/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N</w:t>
      </w:r>
      <w:r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“N”表示专业总人数</w:t>
      </w:r>
      <w:r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）</w:t>
      </w:r>
    </w:p>
    <w:p w14:paraId="61F1BC6C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累计绩点请根据course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.shnu.edu.cn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中计划完成情况页面上的G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如实填写</w:t>
      </w:r>
    </w:p>
    <w:p w14:paraId="798D4ECF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个人简历请从小学写起，按日期——学校——职务填写</w:t>
      </w:r>
    </w:p>
    <w:p w14:paraId="4C72C147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◎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200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年9月——201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年6月 上海市中山北路小学就读 大队委员</w:t>
      </w:r>
    </w:p>
    <w:p w14:paraId="5402396D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所获荣誉指高中校级以上（不包括校级）及大学入学后具有代表性的奖项</w:t>
      </w:r>
    </w:p>
    <w:p w14:paraId="716110F5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◎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年9月 于何地 获得“奖项全称”</w:t>
      </w:r>
    </w:p>
    <w:p w14:paraId="3B1DCFE4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自我介绍包含但不限于以下几个部分：个人基本情况介绍、工作经历（包括社会实习与大型赛事或大型活动志愿者服务工作，需在报名材料中附上证明材料）、个人所获荣誉、自我评价等。控制在250字内。</w:t>
      </w:r>
    </w:p>
    <w:p w14:paraId="680FAB93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本人承诺和辅导员评价部分需纸质签名</w:t>
      </w:r>
      <w:r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61793A5D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报名所需电子版材料：</w:t>
      </w:r>
    </w:p>
    <w:p w14:paraId="352265CC">
      <w:pPr>
        <w:pStyle w:val="4"/>
        <w:widowControl/>
        <w:spacing w:beforeAutospacing="0" w:afterAutospacing="0" w:line="420" w:lineRule="exact"/>
        <w:jc w:val="both"/>
        <w:rPr>
          <w:rFonts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建议竞聘者本人在竞聘通知发布的一周内完成材料填写</w:t>
      </w:r>
      <w:r>
        <w:rPr>
          <w:rFonts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并及时递交学院团委</w:t>
      </w:r>
      <w:r>
        <w:rPr>
          <w:rFonts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由学院团委对竞聘人员材料进行审核</w:t>
      </w:r>
      <w:r>
        <w:rPr>
          <w:rFonts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团委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审核同意推荐后，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以学院为单位，学院团委将所有竞聘者的电子版材料于</w:t>
      </w:r>
      <w:r>
        <w:rPr>
          <w:rFonts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bookmarkStart w:id="0" w:name="_GoBack"/>
      <w:bookmarkEnd w:id="0"/>
      <w:r>
        <w:rPr>
          <w:rFonts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:00前</w:t>
      </w:r>
      <w:r>
        <w:rPr>
          <w:rFonts w:hint="eastAsia"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统一发送至校学生会综合管理部邮箱shnuzgb@163.com。递交材料包括</w:t>
      </w:r>
      <w:r>
        <w:rPr>
          <w:rFonts w:ascii="仿宋_GB2312" w:hAnsi="华文仿宋" w:eastAsia="仿宋_GB2312"/>
          <w:b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12DD0EB3">
      <w:pPr>
        <w:pStyle w:val="9"/>
        <w:numPr>
          <w:ilvl w:val="0"/>
          <w:numId w:val="0"/>
        </w:numPr>
        <w:spacing w:line="420" w:lineRule="exact"/>
        <w:ind w:leftChars="0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竞聘表</w:t>
      </w:r>
    </w:p>
    <w:p w14:paraId="585B8712">
      <w:pPr>
        <w:pStyle w:val="9"/>
        <w:numPr>
          <w:ilvl w:val="0"/>
          <w:numId w:val="0"/>
        </w:numPr>
        <w:spacing w:line="420" w:lineRule="exact"/>
        <w:ind w:leftChars="0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②</w:t>
      </w:r>
      <w:r>
        <w:rPr>
          <w:rFonts w:hint="eastAsia" w:ascii="仿宋_GB2312" w:hAnsi="仿宋_GB2312" w:eastAsia="仿宋_GB2312"/>
          <w:sz w:val="24"/>
          <w:szCs w:val="24"/>
        </w:rPr>
        <w:t>学业记录报告单</w:t>
      </w:r>
    </w:p>
    <w:p w14:paraId="28497DF8">
      <w:pPr>
        <w:pStyle w:val="9"/>
        <w:numPr>
          <w:ilvl w:val="0"/>
          <w:numId w:val="0"/>
        </w:numPr>
        <w:spacing w:line="420" w:lineRule="exact"/>
        <w:ind w:leftChars="0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工作设想（自行附页，不少于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00字，若涉及两个志愿则均需提及并以第一志愿为主）</w:t>
      </w:r>
    </w:p>
    <w:p w14:paraId="39B3FB18">
      <w:pPr>
        <w:pStyle w:val="9"/>
        <w:numPr>
          <w:ilvl w:val="0"/>
          <w:numId w:val="0"/>
        </w:numPr>
        <w:spacing w:line="420" w:lineRule="exact"/>
        <w:ind w:leftChars="0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证明材料：奖学金证书、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学习成绩截图</w:t>
      </w:r>
      <w:r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荣誉证书及工作（实习）经历等其他证明材料</w:t>
      </w:r>
    </w:p>
    <w:p w14:paraId="76DF89C7">
      <w:pPr>
        <w:spacing w:line="420" w:lineRule="exact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上述材料请分别以“学院+姓名+竞聘表”“学院+姓名+学业报告记录”“学院+姓名+工作设想”“学院+姓名+证明材料”命名，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文件夹以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部门负责人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报名材料+姓名”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命名</w:t>
      </w:r>
      <w:r>
        <w:rPr>
          <w:rFonts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学院审核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将所有竞聘者材料统一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发送，邮件名为“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部门负责人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报名材料”。</w:t>
      </w:r>
    </w:p>
    <w:p w14:paraId="4DE66B01">
      <w:pPr>
        <w:spacing w:line="420" w:lineRule="exact"/>
        <w:rPr>
          <w:rFonts w:hint="eastAsia" w:ascii="仿宋_GB2312" w:hAnsi="华文仿宋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</w:p>
    <w:p w14:paraId="49477B6D">
      <w:pPr>
        <w:numPr>
          <w:ilvl w:val="0"/>
          <w:numId w:val="0"/>
        </w:numPr>
        <w:spacing w:line="420" w:lineRule="exact"/>
        <w:jc w:val="both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所有上交材料将二次核验，凡弄虚作假者，一经查实，即取消竞聘资格并通报学院。</w:t>
      </w:r>
      <w:r>
        <w:rPr>
          <w:rFonts w:hint="eastAsia" w:ascii="仿宋_GB2312" w:hAnsi="华文仿宋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竞聘表只上交第一页，请删除填写说明与材料须知。</w:t>
      </w:r>
    </w:p>
    <w:p w14:paraId="329B2128">
      <w:pPr>
        <w:pStyle w:val="9"/>
        <w:numPr>
          <w:ilvl w:val="0"/>
          <w:numId w:val="0"/>
        </w:numPr>
        <w:spacing w:line="420" w:lineRule="exact"/>
        <w:ind w:leftChars="0"/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面试时间与考核方式将以短信方式通知，届时请注意查收。</w:t>
      </w:r>
    </w:p>
    <w:sectPr>
      <w:headerReference r:id="rId3" w:type="default"/>
      <w:pgSz w:w="11906" w:h="16838"/>
      <w:pgMar w:top="851" w:right="1440" w:bottom="851" w:left="1440" w:header="56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4A7B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NjM1NTZlNDU0MmRmYWFjMGM4YzA3MGY3Y2U5YjkifQ=="/>
  </w:docVars>
  <w:rsids>
    <w:rsidRoot w:val="00003133"/>
    <w:rsid w:val="00003133"/>
    <w:rsid w:val="00021498"/>
    <w:rsid w:val="0002169D"/>
    <w:rsid w:val="00045FA9"/>
    <w:rsid w:val="00087DD9"/>
    <w:rsid w:val="00090DD0"/>
    <w:rsid w:val="000B6819"/>
    <w:rsid w:val="00100CF2"/>
    <w:rsid w:val="001717EB"/>
    <w:rsid w:val="001755A7"/>
    <w:rsid w:val="001C678A"/>
    <w:rsid w:val="001F5986"/>
    <w:rsid w:val="00204EE9"/>
    <w:rsid w:val="002210CF"/>
    <w:rsid w:val="00264098"/>
    <w:rsid w:val="002830B8"/>
    <w:rsid w:val="002862E4"/>
    <w:rsid w:val="002931E1"/>
    <w:rsid w:val="002C4EB7"/>
    <w:rsid w:val="00333368"/>
    <w:rsid w:val="003804EE"/>
    <w:rsid w:val="003B01FD"/>
    <w:rsid w:val="003B138A"/>
    <w:rsid w:val="003C259A"/>
    <w:rsid w:val="003F0904"/>
    <w:rsid w:val="00402BE3"/>
    <w:rsid w:val="004A5B98"/>
    <w:rsid w:val="004E262C"/>
    <w:rsid w:val="004F1B2B"/>
    <w:rsid w:val="00530612"/>
    <w:rsid w:val="00552717"/>
    <w:rsid w:val="005A2A70"/>
    <w:rsid w:val="005A776D"/>
    <w:rsid w:val="005B55E9"/>
    <w:rsid w:val="005D37C5"/>
    <w:rsid w:val="00622CE8"/>
    <w:rsid w:val="00651454"/>
    <w:rsid w:val="006655CB"/>
    <w:rsid w:val="006A0FEF"/>
    <w:rsid w:val="006E6C34"/>
    <w:rsid w:val="00742CDB"/>
    <w:rsid w:val="007464AE"/>
    <w:rsid w:val="0074654C"/>
    <w:rsid w:val="0075499D"/>
    <w:rsid w:val="00754BE3"/>
    <w:rsid w:val="00761378"/>
    <w:rsid w:val="007663E6"/>
    <w:rsid w:val="00783E02"/>
    <w:rsid w:val="00785C85"/>
    <w:rsid w:val="007C4AA1"/>
    <w:rsid w:val="007E6C5B"/>
    <w:rsid w:val="00821E4A"/>
    <w:rsid w:val="00837F2E"/>
    <w:rsid w:val="00853647"/>
    <w:rsid w:val="00866CC1"/>
    <w:rsid w:val="0088019A"/>
    <w:rsid w:val="008A0E51"/>
    <w:rsid w:val="008B56B6"/>
    <w:rsid w:val="008C5625"/>
    <w:rsid w:val="008F5F05"/>
    <w:rsid w:val="009227D7"/>
    <w:rsid w:val="0092368E"/>
    <w:rsid w:val="009347FA"/>
    <w:rsid w:val="00945B35"/>
    <w:rsid w:val="00972BE8"/>
    <w:rsid w:val="009B35E7"/>
    <w:rsid w:val="009B5745"/>
    <w:rsid w:val="00A63988"/>
    <w:rsid w:val="00A6639C"/>
    <w:rsid w:val="00A8171A"/>
    <w:rsid w:val="00B1447A"/>
    <w:rsid w:val="00B21F8C"/>
    <w:rsid w:val="00B35F2C"/>
    <w:rsid w:val="00B65398"/>
    <w:rsid w:val="00B80D01"/>
    <w:rsid w:val="00BD31CD"/>
    <w:rsid w:val="00BD77FE"/>
    <w:rsid w:val="00BF6F8D"/>
    <w:rsid w:val="00C15048"/>
    <w:rsid w:val="00C2387A"/>
    <w:rsid w:val="00C31A20"/>
    <w:rsid w:val="00C660FB"/>
    <w:rsid w:val="00CB0BA1"/>
    <w:rsid w:val="00CB6BDB"/>
    <w:rsid w:val="00CC11C6"/>
    <w:rsid w:val="00CD5CA4"/>
    <w:rsid w:val="00D03268"/>
    <w:rsid w:val="00D35F13"/>
    <w:rsid w:val="00D41C8C"/>
    <w:rsid w:val="00D86B1F"/>
    <w:rsid w:val="00DA6283"/>
    <w:rsid w:val="00DE25D4"/>
    <w:rsid w:val="00DE5B3B"/>
    <w:rsid w:val="00E057A3"/>
    <w:rsid w:val="00E0761E"/>
    <w:rsid w:val="00E26EAD"/>
    <w:rsid w:val="00E84E4E"/>
    <w:rsid w:val="00E856D5"/>
    <w:rsid w:val="00E90BFC"/>
    <w:rsid w:val="00E9235D"/>
    <w:rsid w:val="00E92F29"/>
    <w:rsid w:val="00EA643E"/>
    <w:rsid w:val="00EC2176"/>
    <w:rsid w:val="00EE416F"/>
    <w:rsid w:val="00EF2D2A"/>
    <w:rsid w:val="00F47886"/>
    <w:rsid w:val="00F80504"/>
    <w:rsid w:val="00F86F56"/>
    <w:rsid w:val="00F87BC3"/>
    <w:rsid w:val="00F9107E"/>
    <w:rsid w:val="00F97FA8"/>
    <w:rsid w:val="00FD2945"/>
    <w:rsid w:val="00FE7390"/>
    <w:rsid w:val="00FF3EEB"/>
    <w:rsid w:val="108B0D18"/>
    <w:rsid w:val="1A4C134E"/>
    <w:rsid w:val="1EEA12FF"/>
    <w:rsid w:val="23623B5A"/>
    <w:rsid w:val="2BF7A6AF"/>
    <w:rsid w:val="2D39592C"/>
    <w:rsid w:val="35DF31B7"/>
    <w:rsid w:val="3D687B67"/>
    <w:rsid w:val="474D6E41"/>
    <w:rsid w:val="49D84882"/>
    <w:rsid w:val="4B427C4A"/>
    <w:rsid w:val="50416722"/>
    <w:rsid w:val="5AAE6FFC"/>
    <w:rsid w:val="5D8B5480"/>
    <w:rsid w:val="62D339C3"/>
    <w:rsid w:val="64EF4547"/>
    <w:rsid w:val="68476448"/>
    <w:rsid w:val="6B9E319B"/>
    <w:rsid w:val="712865BE"/>
    <w:rsid w:val="717E2EDA"/>
    <w:rsid w:val="74147B26"/>
    <w:rsid w:val="746C6408"/>
    <w:rsid w:val="772795FD"/>
    <w:rsid w:val="7BFDC378"/>
    <w:rsid w:val="7DF16073"/>
    <w:rsid w:val="7EC14D4E"/>
    <w:rsid w:val="7F75877C"/>
    <w:rsid w:val="7FF97015"/>
    <w:rsid w:val="7FFA74BA"/>
    <w:rsid w:val="AEF568BE"/>
    <w:rsid w:val="BA779282"/>
    <w:rsid w:val="EFFFE3F7"/>
    <w:rsid w:val="F7B65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en-GB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en-GB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  <w:lang w:val="en-GB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997</Words>
  <Characters>1058</Characters>
  <TotalTime>7</TotalTime>
  <ScaleCrop>false</ScaleCrop>
  <LinksUpToDate>false</LinksUpToDate>
  <CharactersWithSpaces>1146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2025-05-11T22:03:00Z</dcterms:created>
  <dc:creator>Data</dc:creator>
  <cp:lastModifiedBy>微信用户</cp:lastModifiedBy>
  <dcterms:modified xsi:type="dcterms:W3CDTF">2025-05-13T13:56:43Z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56EB77665F6B43F18FF324B50160DA02_13</vt:lpwstr>
  </property>
  <property fmtid="{D5CDD505-2E9C-101B-9397-08002B2CF9AE}" pid="4" name="KSOTemplateDocerSaveRecord">
    <vt:lpwstr>eyJoZGlkIjoiY2FlNjk1NDliMWUyMjQxMTgxZDE4NzA5OTc5NjRiNzYiLCJ1c2VySWQiOiIxMzAyNzE0MjgzIn0=</vt:lpwstr>
  </property>
</Properties>
</file>