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69DE2">
      <w:pPr>
        <w:spacing w:after="240" w:line="480" w:lineRule="auto"/>
        <w:jc w:val="center"/>
        <w:rPr>
          <w:rFonts w:ascii="方正小标宋简体" w:hAnsi="方正小标宋简体" w:eastAsia="方正小标宋简体" w:cs="仿宋"/>
          <w:bCs/>
          <w:sz w:val="32"/>
          <w:szCs w:val="30"/>
        </w:rPr>
      </w:pPr>
      <w:r>
        <w:rPr>
          <w:rFonts w:hint="eastAsia" w:ascii="方正小标宋简体" w:hAnsi="方正小标宋简体" w:eastAsia="方正小标宋简体" w:cs="仿宋"/>
          <w:bCs/>
          <w:sz w:val="32"/>
          <w:szCs w:val="30"/>
        </w:rPr>
        <w:t>上海师范大学第二十</w:t>
      </w:r>
      <w:r>
        <w:rPr>
          <w:rFonts w:hint="eastAsia" w:ascii="方正小标宋简体" w:hAnsi="方正小标宋简体" w:eastAsia="方正小标宋简体" w:cs="仿宋"/>
          <w:bCs/>
          <w:sz w:val="32"/>
          <w:szCs w:val="30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仿宋"/>
          <w:bCs/>
          <w:sz w:val="32"/>
          <w:szCs w:val="30"/>
        </w:rPr>
        <w:t>次学生代表大会代表名额分配方案</w:t>
      </w:r>
    </w:p>
    <w:tbl>
      <w:tblPr>
        <w:tblStyle w:val="2"/>
        <w:tblW w:w="8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8"/>
        <w:gridCol w:w="2401"/>
        <w:gridCol w:w="2401"/>
      </w:tblGrid>
      <w:tr w14:paraId="3C745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3768" w:type="dxa"/>
            <w:vAlign w:val="center"/>
          </w:tcPr>
          <w:p w14:paraId="3A33CFED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2401" w:type="dxa"/>
            <w:vAlign w:val="center"/>
          </w:tcPr>
          <w:p w14:paraId="70BC956E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代表候选人数</w:t>
            </w:r>
          </w:p>
        </w:tc>
        <w:tc>
          <w:tcPr>
            <w:tcW w:w="2401" w:type="dxa"/>
            <w:vAlign w:val="center"/>
          </w:tcPr>
          <w:p w14:paraId="0DBD911A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正式代表数</w:t>
            </w:r>
          </w:p>
        </w:tc>
      </w:tr>
      <w:tr w14:paraId="56CEE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3768" w:type="dxa"/>
            <w:vAlign w:val="center"/>
          </w:tcPr>
          <w:p w14:paraId="56D01C32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人文学院</w:t>
            </w:r>
          </w:p>
        </w:tc>
        <w:tc>
          <w:tcPr>
            <w:tcW w:w="2401" w:type="dxa"/>
            <w:shd w:val="clear"/>
            <w:vAlign w:val="center"/>
          </w:tcPr>
          <w:p w14:paraId="08D6808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2401" w:type="dxa"/>
            <w:vAlign w:val="center"/>
          </w:tcPr>
          <w:p w14:paraId="280EB1FC">
            <w:pPr>
              <w:widowControl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</w:tr>
      <w:tr w14:paraId="16D13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3768" w:type="dxa"/>
            <w:vAlign w:val="center"/>
          </w:tcPr>
          <w:p w14:paraId="5A9B2E4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教育学院</w:t>
            </w:r>
          </w:p>
        </w:tc>
        <w:tc>
          <w:tcPr>
            <w:tcW w:w="2401" w:type="dxa"/>
            <w:shd w:val="clear"/>
            <w:vAlign w:val="center"/>
          </w:tcPr>
          <w:p w14:paraId="0E4BC78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2401" w:type="dxa"/>
            <w:vAlign w:val="center"/>
          </w:tcPr>
          <w:p w14:paraId="0C32E03D">
            <w:pPr>
              <w:widowControl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</w:tr>
      <w:tr w14:paraId="284D4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3768" w:type="dxa"/>
            <w:vAlign w:val="center"/>
          </w:tcPr>
          <w:p w14:paraId="72F43E06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学前教育学院</w:t>
            </w:r>
          </w:p>
        </w:tc>
        <w:tc>
          <w:tcPr>
            <w:tcW w:w="2401" w:type="dxa"/>
            <w:shd w:val="clear"/>
            <w:vAlign w:val="center"/>
          </w:tcPr>
          <w:p w14:paraId="1EFC565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2401" w:type="dxa"/>
            <w:vAlign w:val="center"/>
          </w:tcPr>
          <w:p w14:paraId="5189A35F">
            <w:pPr>
              <w:widowControl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</w:tr>
      <w:tr w14:paraId="6F898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3768" w:type="dxa"/>
            <w:vAlign w:val="center"/>
          </w:tcPr>
          <w:p w14:paraId="6B6C5D3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心理学院</w:t>
            </w:r>
          </w:p>
        </w:tc>
        <w:tc>
          <w:tcPr>
            <w:tcW w:w="2401" w:type="dxa"/>
            <w:shd w:val="clear"/>
            <w:vAlign w:val="center"/>
          </w:tcPr>
          <w:p w14:paraId="144D1D7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highlight w:val="yellow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</w:p>
        </w:tc>
        <w:tc>
          <w:tcPr>
            <w:tcW w:w="2401" w:type="dxa"/>
            <w:vAlign w:val="center"/>
          </w:tcPr>
          <w:p w14:paraId="7A727FAA">
            <w:pPr>
              <w:widowControl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highlight w:val="yellow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</w:p>
        </w:tc>
      </w:tr>
      <w:tr w14:paraId="34261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3768" w:type="dxa"/>
            <w:vAlign w:val="center"/>
          </w:tcPr>
          <w:p w14:paraId="742B7834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哲学与法政学院</w:t>
            </w:r>
          </w:p>
        </w:tc>
        <w:tc>
          <w:tcPr>
            <w:tcW w:w="2401" w:type="dxa"/>
            <w:shd w:val="clear"/>
            <w:vAlign w:val="center"/>
          </w:tcPr>
          <w:p w14:paraId="42AF626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2401" w:type="dxa"/>
            <w:vAlign w:val="center"/>
          </w:tcPr>
          <w:p w14:paraId="5D5F82B4">
            <w:pPr>
              <w:widowControl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</w:tr>
      <w:tr w14:paraId="0800F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3768" w:type="dxa"/>
            <w:vAlign w:val="center"/>
          </w:tcPr>
          <w:p w14:paraId="34AAED07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马克思主义学院</w:t>
            </w:r>
          </w:p>
        </w:tc>
        <w:tc>
          <w:tcPr>
            <w:tcW w:w="2401" w:type="dxa"/>
            <w:shd w:val="clear"/>
            <w:vAlign w:val="center"/>
          </w:tcPr>
          <w:p w14:paraId="1C53EB6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401" w:type="dxa"/>
            <w:vAlign w:val="center"/>
          </w:tcPr>
          <w:p w14:paraId="5A79A6CD">
            <w:pPr>
              <w:widowControl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 w14:paraId="16CC2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3768" w:type="dxa"/>
            <w:vAlign w:val="center"/>
          </w:tcPr>
          <w:p w14:paraId="28842261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401" w:type="dxa"/>
            <w:shd w:val="clear"/>
            <w:vAlign w:val="center"/>
          </w:tcPr>
          <w:p w14:paraId="70279C2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2401" w:type="dxa"/>
            <w:vAlign w:val="center"/>
          </w:tcPr>
          <w:p w14:paraId="3A9F92B6">
            <w:pPr>
              <w:widowControl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</w:tr>
      <w:tr w14:paraId="0AC41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3768" w:type="dxa"/>
            <w:vAlign w:val="center"/>
          </w:tcPr>
          <w:p w14:paraId="324CE3D9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商学院</w:t>
            </w:r>
          </w:p>
        </w:tc>
        <w:tc>
          <w:tcPr>
            <w:tcW w:w="2401" w:type="dxa"/>
            <w:shd w:val="clear"/>
            <w:vAlign w:val="center"/>
          </w:tcPr>
          <w:p w14:paraId="4ACDCEE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2401" w:type="dxa"/>
            <w:vAlign w:val="center"/>
          </w:tcPr>
          <w:p w14:paraId="548844CB">
            <w:pPr>
              <w:widowControl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</w:tr>
      <w:tr w14:paraId="0499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3768" w:type="dxa"/>
            <w:vAlign w:val="center"/>
          </w:tcPr>
          <w:p w14:paraId="1F1095B6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对外汉语学院</w:t>
            </w:r>
          </w:p>
        </w:tc>
        <w:tc>
          <w:tcPr>
            <w:tcW w:w="2401" w:type="dxa"/>
            <w:shd w:val="clear"/>
            <w:vAlign w:val="center"/>
          </w:tcPr>
          <w:p w14:paraId="5A4C3CE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401" w:type="dxa"/>
            <w:vAlign w:val="center"/>
          </w:tcPr>
          <w:p w14:paraId="39C98FA9">
            <w:pPr>
              <w:widowControl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bookmarkStart w:id="0" w:name="_GoBack"/>
            <w:bookmarkEnd w:id="0"/>
          </w:p>
        </w:tc>
      </w:tr>
      <w:tr w14:paraId="76F4F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3768" w:type="dxa"/>
            <w:vAlign w:val="center"/>
          </w:tcPr>
          <w:p w14:paraId="003FFD71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旅游学院</w:t>
            </w:r>
          </w:p>
        </w:tc>
        <w:tc>
          <w:tcPr>
            <w:tcW w:w="2401" w:type="dxa"/>
            <w:shd w:val="clear"/>
            <w:vAlign w:val="center"/>
          </w:tcPr>
          <w:p w14:paraId="31EA7BC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2401" w:type="dxa"/>
            <w:vAlign w:val="center"/>
          </w:tcPr>
          <w:p w14:paraId="0B9BE6E1">
            <w:pPr>
              <w:widowControl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</w:tr>
      <w:tr w14:paraId="0C641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3768" w:type="dxa"/>
            <w:vAlign w:val="center"/>
          </w:tcPr>
          <w:p w14:paraId="2E9689D4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音乐学院</w:t>
            </w:r>
          </w:p>
        </w:tc>
        <w:tc>
          <w:tcPr>
            <w:tcW w:w="2401" w:type="dxa"/>
            <w:shd w:val="clear"/>
            <w:vAlign w:val="center"/>
          </w:tcPr>
          <w:p w14:paraId="6032489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2401" w:type="dxa"/>
            <w:vAlign w:val="center"/>
          </w:tcPr>
          <w:p w14:paraId="0417494F">
            <w:pPr>
              <w:widowControl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</w:tr>
      <w:tr w14:paraId="65296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3768" w:type="dxa"/>
            <w:vAlign w:val="center"/>
          </w:tcPr>
          <w:p w14:paraId="762B3D11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美术学院</w:t>
            </w:r>
          </w:p>
        </w:tc>
        <w:tc>
          <w:tcPr>
            <w:tcW w:w="2401" w:type="dxa"/>
            <w:shd w:val="clear"/>
            <w:vAlign w:val="center"/>
          </w:tcPr>
          <w:p w14:paraId="73D2B72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2401" w:type="dxa"/>
            <w:vAlign w:val="center"/>
          </w:tcPr>
          <w:p w14:paraId="75CA18E1">
            <w:pPr>
              <w:widowControl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</w:tr>
      <w:tr w14:paraId="1275B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3768" w:type="dxa"/>
            <w:vAlign w:val="center"/>
          </w:tcPr>
          <w:p w14:paraId="7F625D32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影视传媒学院</w:t>
            </w:r>
          </w:p>
        </w:tc>
        <w:tc>
          <w:tcPr>
            <w:tcW w:w="2401" w:type="dxa"/>
            <w:shd w:val="clear"/>
            <w:vAlign w:val="center"/>
          </w:tcPr>
          <w:p w14:paraId="7B9E34B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2401" w:type="dxa"/>
            <w:vAlign w:val="center"/>
          </w:tcPr>
          <w:p w14:paraId="7F58F32B">
            <w:pPr>
              <w:widowControl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</w:tr>
      <w:tr w14:paraId="37A52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3768" w:type="dxa"/>
            <w:vAlign w:val="center"/>
          </w:tcPr>
          <w:p w14:paraId="49D5C1AD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体育学院</w:t>
            </w:r>
          </w:p>
        </w:tc>
        <w:tc>
          <w:tcPr>
            <w:tcW w:w="2401" w:type="dxa"/>
            <w:shd w:val="clear"/>
            <w:vAlign w:val="center"/>
          </w:tcPr>
          <w:p w14:paraId="2873D3B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2401" w:type="dxa"/>
            <w:vAlign w:val="center"/>
          </w:tcPr>
          <w:p w14:paraId="7E8E6427">
            <w:pPr>
              <w:widowControl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</w:tr>
      <w:tr w14:paraId="6A4F6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3768" w:type="dxa"/>
            <w:vAlign w:val="center"/>
          </w:tcPr>
          <w:p w14:paraId="55E372D9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数理学院</w:t>
            </w:r>
          </w:p>
        </w:tc>
        <w:tc>
          <w:tcPr>
            <w:tcW w:w="2401" w:type="dxa"/>
            <w:shd w:val="clear"/>
            <w:vAlign w:val="center"/>
          </w:tcPr>
          <w:p w14:paraId="11B9CFC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2401" w:type="dxa"/>
            <w:vAlign w:val="center"/>
          </w:tcPr>
          <w:p w14:paraId="206553DF">
            <w:pPr>
              <w:widowControl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</w:tr>
      <w:tr w14:paraId="5812C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3768" w:type="dxa"/>
            <w:vAlign w:val="center"/>
          </w:tcPr>
          <w:p w14:paraId="02AA4A3A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生命科学学院</w:t>
            </w:r>
          </w:p>
        </w:tc>
        <w:tc>
          <w:tcPr>
            <w:tcW w:w="2401" w:type="dxa"/>
            <w:shd w:val="clear"/>
            <w:vAlign w:val="center"/>
          </w:tcPr>
          <w:p w14:paraId="59EE432C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2401" w:type="dxa"/>
            <w:vAlign w:val="center"/>
          </w:tcPr>
          <w:p w14:paraId="2493E05B">
            <w:pPr>
              <w:widowControl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</w:tr>
      <w:tr w14:paraId="14622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3768" w:type="dxa"/>
            <w:vAlign w:val="center"/>
          </w:tcPr>
          <w:p w14:paraId="635E5B81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化学与材料科学学院</w:t>
            </w:r>
          </w:p>
        </w:tc>
        <w:tc>
          <w:tcPr>
            <w:tcW w:w="2401" w:type="dxa"/>
            <w:shd w:val="clear"/>
            <w:vAlign w:val="center"/>
          </w:tcPr>
          <w:p w14:paraId="35E95BD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2401" w:type="dxa"/>
            <w:vAlign w:val="center"/>
          </w:tcPr>
          <w:p w14:paraId="54748013">
            <w:pPr>
              <w:widowControl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</w:tr>
      <w:tr w14:paraId="36D6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3768" w:type="dxa"/>
            <w:vAlign w:val="center"/>
          </w:tcPr>
          <w:p w14:paraId="152201A1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环境与地理科学学院</w:t>
            </w:r>
          </w:p>
        </w:tc>
        <w:tc>
          <w:tcPr>
            <w:tcW w:w="2401" w:type="dxa"/>
            <w:shd w:val="clear"/>
            <w:vAlign w:val="center"/>
          </w:tcPr>
          <w:p w14:paraId="54A54CF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2401" w:type="dxa"/>
            <w:vAlign w:val="center"/>
          </w:tcPr>
          <w:p w14:paraId="64875508">
            <w:pPr>
              <w:widowControl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</w:tr>
      <w:tr w14:paraId="3C613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3768" w:type="dxa"/>
            <w:vAlign w:val="center"/>
          </w:tcPr>
          <w:p w14:paraId="4CBA5442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信息与机电工程学院</w:t>
            </w:r>
          </w:p>
        </w:tc>
        <w:tc>
          <w:tcPr>
            <w:tcW w:w="2401" w:type="dxa"/>
            <w:shd w:val="clear"/>
            <w:vAlign w:val="center"/>
          </w:tcPr>
          <w:p w14:paraId="233F4D5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2401" w:type="dxa"/>
            <w:vAlign w:val="center"/>
          </w:tcPr>
          <w:p w14:paraId="4E876CAE">
            <w:pPr>
              <w:widowControl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</w:tr>
      <w:tr w14:paraId="4A8DB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3768" w:type="dxa"/>
            <w:vAlign w:val="center"/>
          </w:tcPr>
          <w:p w14:paraId="79000BE8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建筑工程学院</w:t>
            </w:r>
          </w:p>
        </w:tc>
        <w:tc>
          <w:tcPr>
            <w:tcW w:w="2401" w:type="dxa"/>
            <w:shd w:val="clear"/>
            <w:vAlign w:val="center"/>
          </w:tcPr>
          <w:p w14:paraId="11D5B02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2401" w:type="dxa"/>
            <w:vAlign w:val="center"/>
          </w:tcPr>
          <w:p w14:paraId="4DD39F29">
            <w:pPr>
              <w:widowControl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</w:tr>
      <w:tr w14:paraId="3570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3768" w:type="dxa"/>
            <w:vAlign w:val="center"/>
          </w:tcPr>
          <w:p w14:paraId="3AA48299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上海退役军人学院</w:t>
            </w:r>
          </w:p>
        </w:tc>
        <w:tc>
          <w:tcPr>
            <w:tcW w:w="2401" w:type="dxa"/>
            <w:shd w:val="clear"/>
            <w:vAlign w:val="center"/>
          </w:tcPr>
          <w:p w14:paraId="54330DE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401" w:type="dxa"/>
            <w:vAlign w:val="center"/>
          </w:tcPr>
          <w:p w14:paraId="45AA684F">
            <w:pPr>
              <w:widowControl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</w:tr>
      <w:tr w14:paraId="6D9B4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3768" w:type="dxa"/>
            <w:vAlign w:val="center"/>
          </w:tcPr>
          <w:p w14:paraId="3714F493"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 计</w:t>
            </w:r>
          </w:p>
        </w:tc>
        <w:tc>
          <w:tcPr>
            <w:tcW w:w="2401" w:type="dxa"/>
            <w:shd w:val="clear"/>
            <w:vAlign w:val="center"/>
          </w:tcPr>
          <w:p w14:paraId="39F76A7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271</w:t>
            </w:r>
          </w:p>
        </w:tc>
        <w:tc>
          <w:tcPr>
            <w:tcW w:w="2401" w:type="dxa"/>
            <w:vAlign w:val="center"/>
          </w:tcPr>
          <w:p w14:paraId="63BD3B5D">
            <w:pPr>
              <w:widowControl/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221</w:t>
            </w:r>
          </w:p>
        </w:tc>
      </w:tr>
    </w:tbl>
    <w:p w14:paraId="7AC7A7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zMzNTA1ZDU2NTZmOGJmZDg2NGVjZmU3MWZhNDQifQ=="/>
  </w:docVars>
  <w:rsids>
    <w:rsidRoot w:val="00BE2955"/>
    <w:rsid w:val="0002377C"/>
    <w:rsid w:val="00216AB4"/>
    <w:rsid w:val="00652028"/>
    <w:rsid w:val="009A1E20"/>
    <w:rsid w:val="00AF559A"/>
    <w:rsid w:val="00BD7AB9"/>
    <w:rsid w:val="00BE2955"/>
    <w:rsid w:val="00BF239B"/>
    <w:rsid w:val="00DD37ED"/>
    <w:rsid w:val="00E47D9E"/>
    <w:rsid w:val="0ECA2A49"/>
    <w:rsid w:val="3D5C40F2"/>
    <w:rsid w:val="42B57394"/>
    <w:rsid w:val="454C6BDD"/>
    <w:rsid w:val="4A0A4B34"/>
    <w:rsid w:val="4B4B426C"/>
    <w:rsid w:val="4BCE3F8B"/>
    <w:rsid w:val="606002AA"/>
    <w:rsid w:val="669D648A"/>
    <w:rsid w:val="6AAF0A00"/>
    <w:rsid w:val="75F7656B"/>
    <w:rsid w:val="FFE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236</Characters>
  <Lines>2</Lines>
  <Paragraphs>1</Paragraphs>
  <TotalTime>1</TotalTime>
  <ScaleCrop>false</ScaleCrop>
  <LinksUpToDate>false</LinksUpToDate>
  <CharactersWithSpaces>237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2023-03-24T23:35:00Z</dcterms:created>
  <dc:creator>孙艺嘉</dc:creator>
  <cp:lastModifiedBy>孙艺嘉</cp:lastModifiedBy>
  <dcterms:modified xsi:type="dcterms:W3CDTF">2025-04-12T14:47:15Z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206CAAF446B4F896A7C9EA6506F7FA5E_43</vt:lpwstr>
  </property>
  <property fmtid="{D5CDD505-2E9C-101B-9397-08002B2CF9AE}" pid="4" name="KSOTemplateDocerSaveRecord">
    <vt:lpwstr>eyJoZGlkIjoiMzEwNTM5NzYwMDRjMzkwZTVkZjY2ODkwMGIxNGU0OTUiLCJ1c2VySWQiOiIyNjg4NDAzMTEifQ==</vt:lpwstr>
  </property>
</Properties>
</file>