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CA" w:rsidRPr="00D50BCA" w:rsidRDefault="00D50BCA" w:rsidP="00D50BCA">
      <w:pPr>
        <w:tabs>
          <w:tab w:val="left" w:pos="5818"/>
        </w:tabs>
        <w:spacing w:line="400" w:lineRule="atLeast"/>
        <w:jc w:val="left"/>
        <w:rPr>
          <w:rFonts w:ascii="仿宋_GB2312" w:eastAsia="仿宋_GB2312" w:hAnsi="仿宋_GB2312" w:cs="仿宋_GB2312" w:hint="eastAsia"/>
          <w:sz w:val="28"/>
          <w:szCs w:val="32"/>
        </w:rPr>
      </w:pPr>
      <w:r w:rsidRPr="00D50BCA">
        <w:rPr>
          <w:rFonts w:ascii="仿宋_GB2312" w:eastAsia="仿宋_GB2312" w:hAnsi="仿宋_GB2312" w:cs="仿宋_GB2312"/>
          <w:sz w:val="28"/>
          <w:szCs w:val="32"/>
        </w:rPr>
        <w:t>附件</w:t>
      </w:r>
      <w:r w:rsidRPr="00D50BCA">
        <w:rPr>
          <w:rFonts w:ascii="仿宋_GB2312" w:eastAsia="仿宋_GB2312" w:hAnsi="仿宋_GB2312" w:cs="仿宋_GB2312" w:hint="eastAsia"/>
          <w:sz w:val="28"/>
          <w:szCs w:val="32"/>
        </w:rPr>
        <w:t>1：</w:t>
      </w:r>
    </w:p>
    <w:p w:rsidR="009F0C9C" w:rsidRDefault="00B72282">
      <w:pPr>
        <w:tabs>
          <w:tab w:val="left" w:pos="5818"/>
        </w:tabs>
        <w:spacing w:line="400" w:lineRule="atLeast"/>
        <w:ind w:firstLineChars="700" w:firstLine="252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="00BF4F3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“青春串起红脚印”</w:t>
      </w:r>
    </w:p>
    <w:p w:rsidR="009F0C9C" w:rsidRDefault="00B02680">
      <w:pPr>
        <w:tabs>
          <w:tab w:val="left" w:pos="5818"/>
        </w:tabs>
        <w:spacing w:line="400" w:lineRule="atLeas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</w:t>
      </w:r>
      <w:r w:rsidR="00D50BCA">
        <w:rPr>
          <w:rFonts w:ascii="方正小标宋简体" w:eastAsia="方正小标宋简体" w:hAnsi="方正小标宋简体" w:cs="方正小标宋简体" w:hint="eastAsia"/>
          <w:sz w:val="36"/>
          <w:szCs w:val="36"/>
        </w:rPr>
        <w:t>师范</w:t>
      </w:r>
      <w:r w:rsidR="00BF4F36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</w:t>
      </w:r>
      <w:r w:rsidR="00D50BCA" w:rsidRPr="00D50BCA"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云寻访暨红色旅游设计比赛</w:t>
      </w:r>
    </w:p>
    <w:tbl>
      <w:tblPr>
        <w:tblStyle w:val="a8"/>
        <w:tblW w:w="8890" w:type="dxa"/>
        <w:tblLayout w:type="fixed"/>
        <w:tblLook w:val="04A0" w:firstRow="1" w:lastRow="0" w:firstColumn="1" w:lastColumn="0" w:noHBand="0" w:noVBand="1"/>
      </w:tblPr>
      <w:tblGrid>
        <w:gridCol w:w="1533"/>
        <w:gridCol w:w="1260"/>
        <w:gridCol w:w="930"/>
        <w:gridCol w:w="945"/>
        <w:gridCol w:w="1147"/>
        <w:gridCol w:w="1950"/>
        <w:gridCol w:w="1125"/>
      </w:tblGrid>
      <w:tr w:rsidR="009F0C9C">
        <w:tc>
          <w:tcPr>
            <w:tcW w:w="8890" w:type="dxa"/>
            <w:gridSpan w:val="7"/>
            <w:vAlign w:val="center"/>
          </w:tcPr>
          <w:p w:rsidR="009F0C9C" w:rsidRPr="005C34FA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5C34FA"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基本信息</w:t>
            </w:r>
          </w:p>
        </w:tc>
      </w:tr>
      <w:tr w:rsidR="009F0C9C"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队伍名称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</w:t>
            </w:r>
            <w:r w:rsidR="00D50B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Merge w:val="restart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</w:t>
            </w:r>
          </w:p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员</w:t>
            </w:r>
          </w:p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</w:t>
            </w:r>
          </w:p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息</w:t>
            </w:r>
          </w:p>
        </w:tc>
        <w:tc>
          <w:tcPr>
            <w:tcW w:w="1260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930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945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1147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950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125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分工</w:t>
            </w:r>
          </w:p>
        </w:tc>
      </w:tr>
      <w:tr w:rsidR="009F0C9C">
        <w:trPr>
          <w:trHeight w:val="1118"/>
        </w:trPr>
        <w:tc>
          <w:tcPr>
            <w:tcW w:w="1533" w:type="dxa"/>
            <w:vMerge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指导老师</w:t>
            </w:r>
          </w:p>
        </w:tc>
      </w:tr>
      <w:tr w:rsidR="009F0C9C">
        <w:tc>
          <w:tcPr>
            <w:tcW w:w="1533" w:type="dxa"/>
            <w:vMerge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组长</w:t>
            </w:r>
          </w:p>
        </w:tc>
      </w:tr>
      <w:tr w:rsidR="009F0C9C">
        <w:tc>
          <w:tcPr>
            <w:tcW w:w="1533" w:type="dxa"/>
            <w:vMerge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Merge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Merge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Merge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57" w:type="dxa"/>
            <w:gridSpan w:val="6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*人员名单、分工可根据实际情况调整、设置</w:t>
            </w:r>
          </w:p>
        </w:tc>
      </w:tr>
      <w:tr w:rsidR="009F0C9C">
        <w:tc>
          <w:tcPr>
            <w:tcW w:w="8890" w:type="dxa"/>
            <w:gridSpan w:val="7"/>
            <w:vAlign w:val="center"/>
          </w:tcPr>
          <w:p w:rsidR="009F0C9C" w:rsidRPr="005C34FA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黑体" w:eastAsia="黑体" w:hAnsi="黑体" w:cs="仿宋_GB2312"/>
                <w:bCs/>
                <w:sz w:val="32"/>
                <w:szCs w:val="32"/>
              </w:rPr>
            </w:pPr>
            <w:r w:rsidRPr="005C34FA"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作品信息</w:t>
            </w:r>
          </w:p>
        </w:tc>
      </w:tr>
      <w:tr w:rsidR="009F0C9C"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作品主题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rPr>
          <w:trHeight w:val="1378"/>
        </w:trPr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产品受众对象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BF4F36" w:rsidP="00D50BCA">
            <w:pPr>
              <w:tabs>
                <w:tab w:val="left" w:pos="5818"/>
              </w:tabs>
              <w:spacing w:line="400" w:lineRule="atLeas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中小学生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大学生  </w:t>
            </w:r>
          </w:p>
          <w:p w:rsidR="009F0C9C" w:rsidRDefault="00BF4F36" w:rsidP="00C97B59">
            <w:pPr>
              <w:tabs>
                <w:tab w:val="left" w:pos="5818"/>
              </w:tabs>
              <w:spacing w:line="40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  <w:r w:rsidR="00C97B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职业青年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中老年人</w:t>
            </w:r>
          </w:p>
        </w:tc>
      </w:tr>
      <w:tr w:rsidR="009F0C9C">
        <w:trPr>
          <w:trHeight w:val="3061"/>
        </w:trPr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线路特色及创新性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设计思路及线路规划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Align w:val="center"/>
          </w:tcPr>
          <w:p w:rsidR="009F0C9C" w:rsidRDefault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可行性（市场、方案、宣传渠道等）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0C9C">
        <w:tc>
          <w:tcPr>
            <w:tcW w:w="1533" w:type="dxa"/>
            <w:vAlign w:val="center"/>
          </w:tcPr>
          <w:p w:rsidR="009F0C9C" w:rsidRDefault="00BC31AA" w:rsidP="00BF4F36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产品线路</w:t>
            </w:r>
            <w:r w:rsidR="006B5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市场定价</w:t>
            </w:r>
          </w:p>
        </w:tc>
        <w:tc>
          <w:tcPr>
            <w:tcW w:w="7357" w:type="dxa"/>
            <w:gridSpan w:val="6"/>
            <w:vAlign w:val="center"/>
          </w:tcPr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0C9C" w:rsidRDefault="009F0C9C">
            <w:pPr>
              <w:tabs>
                <w:tab w:val="left" w:pos="5818"/>
              </w:tabs>
              <w:spacing w:line="4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F0C9C" w:rsidRPr="00300C4E" w:rsidRDefault="00BF4F36" w:rsidP="00300C4E">
      <w:pPr>
        <w:tabs>
          <w:tab w:val="left" w:pos="5818"/>
        </w:tabs>
        <w:spacing w:line="400" w:lineRule="atLeast"/>
      </w:pPr>
      <w:r>
        <w:rPr>
          <w:rFonts w:ascii="仿宋_GB2312" w:eastAsia="仿宋_GB2312" w:hAnsi="仿宋_GB2312" w:cs="仿宋_GB2312" w:hint="eastAsia"/>
          <w:sz w:val="32"/>
          <w:szCs w:val="32"/>
        </w:rPr>
        <w:t>*表格可根据实际内容数量进行调整</w:t>
      </w:r>
    </w:p>
    <w:sectPr w:rsidR="009F0C9C" w:rsidRPr="00300C4E" w:rsidSect="00300C4E">
      <w:pgSz w:w="11906" w:h="16838"/>
      <w:pgMar w:top="2041" w:right="1531" w:bottom="2098" w:left="1701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B0" w:rsidRDefault="00E07EB0" w:rsidP="00B02680">
      <w:r>
        <w:separator/>
      </w:r>
    </w:p>
  </w:endnote>
  <w:endnote w:type="continuationSeparator" w:id="0">
    <w:p w:rsidR="00E07EB0" w:rsidRDefault="00E07EB0" w:rsidP="00B0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B0" w:rsidRDefault="00E07EB0" w:rsidP="00B02680">
      <w:r>
        <w:separator/>
      </w:r>
    </w:p>
  </w:footnote>
  <w:footnote w:type="continuationSeparator" w:id="0">
    <w:p w:rsidR="00E07EB0" w:rsidRDefault="00E07EB0" w:rsidP="00B0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14803"/>
    <w:rsid w:val="00022264"/>
    <w:rsid w:val="00054DF4"/>
    <w:rsid w:val="00056B5A"/>
    <w:rsid w:val="00066D2A"/>
    <w:rsid w:val="00076F40"/>
    <w:rsid w:val="000A7BBC"/>
    <w:rsid w:val="00134C69"/>
    <w:rsid w:val="00150BCF"/>
    <w:rsid w:val="00160C49"/>
    <w:rsid w:val="0023697B"/>
    <w:rsid w:val="0026483A"/>
    <w:rsid w:val="00277A17"/>
    <w:rsid w:val="00300C4E"/>
    <w:rsid w:val="00303D10"/>
    <w:rsid w:val="003436AA"/>
    <w:rsid w:val="0035749B"/>
    <w:rsid w:val="003E68EB"/>
    <w:rsid w:val="00436B6D"/>
    <w:rsid w:val="004B3E9C"/>
    <w:rsid w:val="004C1E6A"/>
    <w:rsid w:val="004C3B74"/>
    <w:rsid w:val="004C4918"/>
    <w:rsid w:val="004F7E32"/>
    <w:rsid w:val="00536B35"/>
    <w:rsid w:val="005747A4"/>
    <w:rsid w:val="005C34FA"/>
    <w:rsid w:val="00634101"/>
    <w:rsid w:val="006869E5"/>
    <w:rsid w:val="006A16BA"/>
    <w:rsid w:val="006B57B0"/>
    <w:rsid w:val="006C11E1"/>
    <w:rsid w:val="006C15E6"/>
    <w:rsid w:val="006C65A7"/>
    <w:rsid w:val="006D177F"/>
    <w:rsid w:val="006D29CF"/>
    <w:rsid w:val="00725E00"/>
    <w:rsid w:val="007E6370"/>
    <w:rsid w:val="0081502B"/>
    <w:rsid w:val="008C1DC6"/>
    <w:rsid w:val="008F54AB"/>
    <w:rsid w:val="00942AA5"/>
    <w:rsid w:val="00943BEC"/>
    <w:rsid w:val="0099535A"/>
    <w:rsid w:val="009B62A5"/>
    <w:rsid w:val="009F0C9C"/>
    <w:rsid w:val="00A20B9A"/>
    <w:rsid w:val="00A26B0D"/>
    <w:rsid w:val="00A87E9E"/>
    <w:rsid w:val="00A9407D"/>
    <w:rsid w:val="00AC63E2"/>
    <w:rsid w:val="00AE46B0"/>
    <w:rsid w:val="00B02680"/>
    <w:rsid w:val="00B43DE7"/>
    <w:rsid w:val="00B63E75"/>
    <w:rsid w:val="00B72282"/>
    <w:rsid w:val="00B843A3"/>
    <w:rsid w:val="00BB2F01"/>
    <w:rsid w:val="00BC31AA"/>
    <w:rsid w:val="00BF4F36"/>
    <w:rsid w:val="00C02FFB"/>
    <w:rsid w:val="00C4641E"/>
    <w:rsid w:val="00C67418"/>
    <w:rsid w:val="00C8539D"/>
    <w:rsid w:val="00C97B59"/>
    <w:rsid w:val="00CE71F6"/>
    <w:rsid w:val="00CF2666"/>
    <w:rsid w:val="00D11862"/>
    <w:rsid w:val="00D212E8"/>
    <w:rsid w:val="00D346EA"/>
    <w:rsid w:val="00D3765F"/>
    <w:rsid w:val="00D50BCA"/>
    <w:rsid w:val="00D54BC4"/>
    <w:rsid w:val="00D61D08"/>
    <w:rsid w:val="00D7341D"/>
    <w:rsid w:val="00DA5981"/>
    <w:rsid w:val="00DC1D25"/>
    <w:rsid w:val="00DD244D"/>
    <w:rsid w:val="00DE1BA7"/>
    <w:rsid w:val="00E02FFA"/>
    <w:rsid w:val="00E07EB0"/>
    <w:rsid w:val="00E12737"/>
    <w:rsid w:val="00E300EF"/>
    <w:rsid w:val="00E46A40"/>
    <w:rsid w:val="00E47413"/>
    <w:rsid w:val="00E702E3"/>
    <w:rsid w:val="00F26A7F"/>
    <w:rsid w:val="00F4072E"/>
    <w:rsid w:val="00F806D5"/>
    <w:rsid w:val="00F92906"/>
    <w:rsid w:val="00FE35A5"/>
    <w:rsid w:val="05BB0C5C"/>
    <w:rsid w:val="0A5E1F6E"/>
    <w:rsid w:val="0CF25875"/>
    <w:rsid w:val="0ED0486B"/>
    <w:rsid w:val="2B8353D1"/>
    <w:rsid w:val="30EF0B81"/>
    <w:rsid w:val="3380486A"/>
    <w:rsid w:val="3B8C13BC"/>
    <w:rsid w:val="3C1474FD"/>
    <w:rsid w:val="4152471B"/>
    <w:rsid w:val="41BC1514"/>
    <w:rsid w:val="44670A3E"/>
    <w:rsid w:val="55914803"/>
    <w:rsid w:val="55E1002B"/>
    <w:rsid w:val="572B0038"/>
    <w:rsid w:val="5A186421"/>
    <w:rsid w:val="60E7710B"/>
    <w:rsid w:val="63691FB6"/>
    <w:rsid w:val="66B4062B"/>
    <w:rsid w:val="6D31034C"/>
    <w:rsid w:val="73FF5A0A"/>
    <w:rsid w:val="7AA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13526-16F1-4E22-872C-0A34619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1"/>
    <w:qFormat/>
    <w:rPr>
      <w:i/>
    </w:rPr>
  </w:style>
  <w:style w:type="character" w:styleId="a7">
    <w:name w:val="Hyperlink"/>
    <w:basedOn w:val="a1"/>
    <w:qFormat/>
    <w:rPr>
      <w:color w:val="0000FF"/>
      <w:u w:val="single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qFormat/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mbria" w:eastAsia="宋体" w:hAnsi="Cambria" w:cs="Times New Roman"/>
      <w:sz w:val="24"/>
    </w:rPr>
  </w:style>
  <w:style w:type="character" w:styleId="a9">
    <w:name w:val="annotation reference"/>
    <w:basedOn w:val="a1"/>
    <w:rsid w:val="00D11862"/>
    <w:rPr>
      <w:sz w:val="21"/>
      <w:szCs w:val="21"/>
    </w:rPr>
  </w:style>
  <w:style w:type="paragraph" w:styleId="aa">
    <w:name w:val="annotation text"/>
    <w:basedOn w:val="a"/>
    <w:link w:val="Char"/>
    <w:rsid w:val="00D11862"/>
    <w:pPr>
      <w:jc w:val="left"/>
    </w:pPr>
  </w:style>
  <w:style w:type="character" w:customStyle="1" w:styleId="Char">
    <w:name w:val="批注文字 Char"/>
    <w:basedOn w:val="a1"/>
    <w:link w:val="aa"/>
    <w:rsid w:val="00D1186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0"/>
    <w:rsid w:val="00D11862"/>
    <w:rPr>
      <w:b/>
      <w:bCs/>
    </w:rPr>
  </w:style>
  <w:style w:type="character" w:customStyle="1" w:styleId="Char0">
    <w:name w:val="批注主题 Char"/>
    <w:basedOn w:val="Char"/>
    <w:link w:val="ab"/>
    <w:rsid w:val="00D1186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1"/>
    <w:rsid w:val="00D11862"/>
    <w:rPr>
      <w:sz w:val="18"/>
      <w:szCs w:val="18"/>
    </w:rPr>
  </w:style>
  <w:style w:type="character" w:customStyle="1" w:styleId="Char1">
    <w:name w:val="批注框文本 Char"/>
    <w:basedOn w:val="a1"/>
    <w:link w:val="ac"/>
    <w:rsid w:val="00D118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header"/>
    <w:basedOn w:val="a"/>
    <w:link w:val="Char2"/>
    <w:rsid w:val="00B0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d"/>
    <w:rsid w:val="00B026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Char3"/>
    <w:rsid w:val="00B0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e"/>
    <w:rsid w:val="00B026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2B36E-F426-4EA2-AB28-6BB41CCA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dangwu</dc:creator>
  <cp:lastModifiedBy>panmenglin</cp:lastModifiedBy>
  <cp:revision>146</cp:revision>
  <dcterms:created xsi:type="dcterms:W3CDTF">2018-09-13T05:46:00Z</dcterms:created>
  <dcterms:modified xsi:type="dcterms:W3CDTF">2020-05-26T12:39:00Z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