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BA31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Toc449100892"/>
      <w:bookmarkStart w:id="1" w:name="_Toc449101946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上海师范大学研究生支教团推免专项计划</w:t>
      </w:r>
    </w:p>
    <w:p w14:paraId="5693236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学生考察（政审）表</w:t>
      </w:r>
      <w:bookmarkEnd w:id="0"/>
      <w:bookmarkEnd w:id="1"/>
    </w:p>
    <w:tbl>
      <w:tblPr>
        <w:tblStyle w:val="6"/>
        <w:tblW w:w="88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850"/>
        <w:gridCol w:w="729"/>
        <w:gridCol w:w="689"/>
        <w:gridCol w:w="850"/>
        <w:gridCol w:w="284"/>
        <w:gridCol w:w="850"/>
        <w:gridCol w:w="851"/>
        <w:gridCol w:w="1100"/>
      </w:tblGrid>
      <w:tr w14:paraId="0AF9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34" w:type="dxa"/>
            <w:vAlign w:val="center"/>
          </w:tcPr>
          <w:p w14:paraId="290899BC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14:paraId="03E1E783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706AFC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66C38638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37F775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5C4EC944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C812DF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1100" w:type="dxa"/>
            <w:vAlign w:val="center"/>
          </w:tcPr>
          <w:p w14:paraId="013464BA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</w:tr>
      <w:tr w14:paraId="2FB8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 w14:paraId="29B74E5D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年级</w:t>
            </w:r>
          </w:p>
          <w:p w14:paraId="7BE7D5A2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14:paraId="70BFD1BF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88E560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政治</w:t>
            </w:r>
          </w:p>
          <w:p w14:paraId="095F5FA4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面貌</w:t>
            </w:r>
          </w:p>
        </w:tc>
        <w:tc>
          <w:tcPr>
            <w:tcW w:w="1418" w:type="dxa"/>
            <w:gridSpan w:val="2"/>
            <w:vAlign w:val="center"/>
          </w:tcPr>
          <w:p w14:paraId="62BDDB05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9890F3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出生</w:t>
            </w:r>
          </w:p>
          <w:p w14:paraId="769EF13C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14:paraId="27C38A07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ED206C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籍贯</w:t>
            </w:r>
          </w:p>
        </w:tc>
        <w:tc>
          <w:tcPr>
            <w:tcW w:w="1100" w:type="dxa"/>
            <w:vAlign w:val="center"/>
          </w:tcPr>
          <w:p w14:paraId="489FF845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</w:tr>
      <w:tr w14:paraId="71B29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34" w:type="dxa"/>
            <w:vMerge w:val="restart"/>
          </w:tcPr>
          <w:p w14:paraId="59320D0E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</w:p>
          <w:p w14:paraId="22DE5111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主要</w:t>
            </w:r>
          </w:p>
          <w:p w14:paraId="2F2A28BE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家庭</w:t>
            </w:r>
          </w:p>
          <w:p w14:paraId="559CA6AB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成员</w:t>
            </w:r>
          </w:p>
        </w:tc>
        <w:tc>
          <w:tcPr>
            <w:tcW w:w="1560" w:type="dxa"/>
            <w:vAlign w:val="center"/>
          </w:tcPr>
          <w:p w14:paraId="368EA625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579" w:type="dxa"/>
            <w:gridSpan w:val="2"/>
            <w:vAlign w:val="center"/>
          </w:tcPr>
          <w:p w14:paraId="208F1374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关系</w:t>
            </w:r>
          </w:p>
        </w:tc>
        <w:tc>
          <w:tcPr>
            <w:tcW w:w="1823" w:type="dxa"/>
            <w:gridSpan w:val="3"/>
            <w:vAlign w:val="center"/>
          </w:tcPr>
          <w:p w14:paraId="7A2B7A8D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2801" w:type="dxa"/>
            <w:gridSpan w:val="3"/>
            <w:vAlign w:val="center"/>
          </w:tcPr>
          <w:p w14:paraId="3FF2D64D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工作单位及职务</w:t>
            </w:r>
          </w:p>
        </w:tc>
      </w:tr>
      <w:tr w14:paraId="2614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134" w:type="dxa"/>
            <w:vMerge w:val="continue"/>
          </w:tcPr>
          <w:p w14:paraId="41E60D3D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C2EC85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14:paraId="26D13967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2760F437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2801" w:type="dxa"/>
            <w:gridSpan w:val="3"/>
          </w:tcPr>
          <w:p w14:paraId="512FCE06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</w:tr>
      <w:tr w14:paraId="6423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134" w:type="dxa"/>
            <w:vMerge w:val="continue"/>
          </w:tcPr>
          <w:p w14:paraId="7AAF7D3F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45E4D0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14:paraId="6BEBA34F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5E3B475A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2801" w:type="dxa"/>
            <w:gridSpan w:val="3"/>
          </w:tcPr>
          <w:p w14:paraId="35F4F1AE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</w:tr>
      <w:tr w14:paraId="0B073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134" w:type="dxa"/>
            <w:vMerge w:val="continue"/>
          </w:tcPr>
          <w:p w14:paraId="5F193917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295C38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14:paraId="58019C7D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1CA21B8E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2801" w:type="dxa"/>
            <w:gridSpan w:val="3"/>
          </w:tcPr>
          <w:p w14:paraId="3588044E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</w:tr>
      <w:tr w14:paraId="1510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134" w:type="dxa"/>
            <w:vMerge w:val="continue"/>
          </w:tcPr>
          <w:p w14:paraId="298A9129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BF1992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14:paraId="057DCC89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0C379A3D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2801" w:type="dxa"/>
            <w:gridSpan w:val="3"/>
          </w:tcPr>
          <w:p w14:paraId="6FE310D4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</w:tr>
      <w:tr w14:paraId="1257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6" w:hRule="atLeast"/>
        </w:trPr>
        <w:tc>
          <w:tcPr>
            <w:tcW w:w="8897" w:type="dxa"/>
            <w:gridSpan w:val="10"/>
          </w:tcPr>
          <w:p w14:paraId="6263007B">
            <w:pPr>
              <w:pStyle w:val="3"/>
              <w:spacing w:line="440" w:lineRule="exact"/>
              <w:ind w:firstLine="0" w:firstLineChars="0"/>
              <w:jc w:val="both"/>
              <w:rPr>
                <w:rFonts w:hint="eastAsia"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现实表现</w:t>
            </w:r>
            <w:r>
              <w:rPr>
                <w:rFonts w:hint="eastAsia" w:hAnsi="宋体" w:eastAsia="宋体"/>
                <w:b/>
                <w:sz w:val="24"/>
                <w:szCs w:val="24"/>
                <w:lang w:eastAsia="zh-CN"/>
              </w:rPr>
              <w:t>（政治思想、道德品质、工作和学习等方面的表现）</w:t>
            </w:r>
            <w:r>
              <w:rPr>
                <w:rFonts w:hint="eastAsia" w:hAnsi="宋体" w:eastAsia="宋体"/>
                <w:b/>
                <w:sz w:val="24"/>
                <w:szCs w:val="24"/>
              </w:rPr>
              <w:t>：</w:t>
            </w:r>
          </w:p>
          <w:p w14:paraId="1EDFD79F">
            <w:pPr>
              <w:pStyle w:val="3"/>
              <w:spacing w:line="440" w:lineRule="exact"/>
              <w:ind w:firstLine="0" w:firstLineChars="0"/>
              <w:jc w:val="both"/>
              <w:rPr>
                <w:rFonts w:hint="eastAsia" w:hAnsi="宋体" w:eastAsia="宋体"/>
                <w:sz w:val="24"/>
                <w:szCs w:val="24"/>
              </w:rPr>
            </w:pPr>
          </w:p>
          <w:p w14:paraId="182EF5F0">
            <w:pPr>
              <w:pStyle w:val="3"/>
              <w:spacing w:line="440" w:lineRule="exact"/>
              <w:ind w:firstLine="0" w:firstLineChars="0"/>
              <w:jc w:val="both"/>
              <w:rPr>
                <w:rFonts w:hint="eastAsia" w:hAnsi="宋体" w:eastAsia="宋体"/>
                <w:sz w:val="24"/>
                <w:szCs w:val="24"/>
              </w:rPr>
            </w:pPr>
          </w:p>
          <w:p w14:paraId="19E6751F">
            <w:pPr>
              <w:pStyle w:val="3"/>
              <w:spacing w:line="440" w:lineRule="exact"/>
              <w:ind w:firstLine="0" w:firstLineChars="0"/>
              <w:jc w:val="both"/>
              <w:rPr>
                <w:rFonts w:hint="eastAsia" w:hAnsi="宋体" w:eastAsia="宋体"/>
                <w:sz w:val="24"/>
                <w:szCs w:val="24"/>
              </w:rPr>
            </w:pPr>
          </w:p>
          <w:p w14:paraId="40E2276C">
            <w:pPr>
              <w:pStyle w:val="3"/>
              <w:spacing w:line="440" w:lineRule="exact"/>
              <w:ind w:firstLine="0" w:firstLineChars="0"/>
              <w:jc w:val="both"/>
              <w:rPr>
                <w:rFonts w:hint="eastAsia" w:hAnsi="宋体" w:eastAsia="宋体"/>
                <w:sz w:val="24"/>
                <w:szCs w:val="24"/>
              </w:rPr>
            </w:pPr>
          </w:p>
          <w:p w14:paraId="12E069F5">
            <w:pPr>
              <w:pStyle w:val="3"/>
              <w:spacing w:line="440" w:lineRule="exact"/>
              <w:ind w:firstLine="0" w:firstLineChars="0"/>
              <w:jc w:val="both"/>
              <w:rPr>
                <w:rFonts w:hAnsi="宋体" w:eastAsia="宋体"/>
                <w:sz w:val="24"/>
                <w:szCs w:val="24"/>
              </w:rPr>
            </w:pPr>
          </w:p>
          <w:p w14:paraId="5BA1F0E4">
            <w:pPr>
              <w:pStyle w:val="3"/>
              <w:spacing w:line="440" w:lineRule="exact"/>
              <w:ind w:firstLine="0" w:firstLineChars="0"/>
              <w:jc w:val="both"/>
              <w:rPr>
                <w:rFonts w:hint="eastAsia" w:hAnsi="宋体" w:eastAsia="宋体"/>
                <w:sz w:val="24"/>
                <w:szCs w:val="24"/>
              </w:rPr>
            </w:pPr>
          </w:p>
          <w:p w14:paraId="1E167843">
            <w:pPr>
              <w:pStyle w:val="3"/>
              <w:spacing w:line="440" w:lineRule="exact"/>
              <w:ind w:firstLine="0" w:firstLineChars="0"/>
              <w:jc w:val="right"/>
              <w:rPr>
                <w:rFonts w:hint="eastAsia" w:hAnsi="宋体" w:eastAsia="宋体"/>
                <w:sz w:val="24"/>
                <w:szCs w:val="24"/>
              </w:rPr>
            </w:pPr>
          </w:p>
          <w:p w14:paraId="71D25557">
            <w:pPr>
              <w:pStyle w:val="3"/>
              <w:spacing w:line="440" w:lineRule="exact"/>
              <w:ind w:firstLine="0" w:firstLineChars="0"/>
              <w:jc w:val="right"/>
              <w:rPr>
                <w:rFonts w:hint="eastAsia" w:hAnsi="宋体" w:eastAsia="宋体"/>
                <w:sz w:val="24"/>
                <w:szCs w:val="24"/>
              </w:rPr>
            </w:pPr>
          </w:p>
          <w:p w14:paraId="2B8FB462">
            <w:pPr>
              <w:pStyle w:val="3"/>
              <w:spacing w:line="440" w:lineRule="exact"/>
              <w:ind w:firstLine="0" w:firstLineChars="0"/>
              <w:jc w:val="right"/>
              <w:rPr>
                <w:rFonts w:hint="eastAsia"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 xml:space="preserve">     年     月     日</w:t>
            </w:r>
          </w:p>
        </w:tc>
      </w:tr>
      <w:tr w14:paraId="5F27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8897" w:type="dxa"/>
            <w:gridSpan w:val="10"/>
          </w:tcPr>
          <w:p w14:paraId="000CB8A1">
            <w:pPr>
              <w:pStyle w:val="3"/>
              <w:spacing w:line="440" w:lineRule="exact"/>
              <w:ind w:firstLine="0" w:firstLineChars="0"/>
              <w:jc w:val="both"/>
              <w:rPr>
                <w:rFonts w:hAnsi="宋体" w:eastAsia="宋体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其他需要说明的情况（有无校级违纪处分情况）：</w:t>
            </w:r>
          </w:p>
          <w:p w14:paraId="430A8BCB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b/>
                <w:sz w:val="24"/>
                <w:szCs w:val="24"/>
              </w:rPr>
            </w:pPr>
          </w:p>
        </w:tc>
      </w:tr>
      <w:tr w14:paraId="6088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8897" w:type="dxa"/>
            <w:gridSpan w:val="10"/>
            <w:tcBorders>
              <w:bottom w:val="single" w:color="auto" w:sz="4" w:space="0"/>
            </w:tcBorders>
          </w:tcPr>
          <w:p w14:paraId="50BE889E">
            <w:pPr>
              <w:pStyle w:val="3"/>
              <w:spacing w:line="440" w:lineRule="exact"/>
              <w:ind w:firstLine="0" w:firstLineChars="0"/>
              <w:rPr>
                <w:rFonts w:hint="eastAsia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b/>
                <w:sz w:val="24"/>
                <w:szCs w:val="24"/>
              </w:rPr>
              <w:t>学院党组织意见</w:t>
            </w:r>
            <w:r>
              <w:rPr>
                <w:rFonts w:hint="eastAsia" w:hAnsi="宋体" w:eastAsia="宋体"/>
                <w:b/>
                <w:sz w:val="24"/>
                <w:szCs w:val="24"/>
                <w:lang w:eastAsia="zh-CN"/>
              </w:rPr>
              <w:t>：</w:t>
            </w:r>
            <w:bookmarkStart w:id="2" w:name="_GoBack"/>
            <w:bookmarkEnd w:id="2"/>
          </w:p>
          <w:p w14:paraId="6BDFE06E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  <w:p w14:paraId="26263780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  <w:p w14:paraId="1552BEBC"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  <w:p w14:paraId="4B6DB8CD">
            <w:pPr>
              <w:pStyle w:val="3"/>
              <w:spacing w:line="440" w:lineRule="exact"/>
              <w:ind w:firstLine="0" w:firstLineChars="0"/>
              <w:jc w:val="right"/>
              <w:rPr>
                <w:rFonts w:hint="eastAsia" w:hAnsi="宋体" w:eastAsia="宋体"/>
                <w:sz w:val="24"/>
                <w:szCs w:val="24"/>
              </w:rPr>
            </w:pPr>
          </w:p>
          <w:p w14:paraId="25FE52F4">
            <w:pPr>
              <w:pStyle w:val="3"/>
              <w:spacing w:line="440" w:lineRule="exact"/>
              <w:ind w:firstLine="0" w:firstLineChars="0"/>
              <w:jc w:val="right"/>
              <w:rPr>
                <w:rFonts w:hint="eastAsia"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（ 盖   章 ）</w:t>
            </w:r>
          </w:p>
          <w:p w14:paraId="6F4E7DFF">
            <w:pPr>
              <w:pStyle w:val="3"/>
              <w:spacing w:line="440" w:lineRule="exact"/>
              <w:ind w:firstLine="0" w:firstLineChars="0"/>
              <w:jc w:val="right"/>
              <w:rPr>
                <w:rFonts w:hint="eastAsia"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 xml:space="preserve">   年     月     日</w:t>
            </w:r>
          </w:p>
        </w:tc>
      </w:tr>
    </w:tbl>
    <w:p w14:paraId="075964FB">
      <w:pPr>
        <w:spacing w:after="100" w:afterAutospacing="1" w:line="270" w:lineRule="atLeast"/>
        <w:ind w:firstLine="300"/>
      </w:pP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DQ1NzUxYTE3ZjFmZjc4MDk0MTg1NDY2YTU5ODcifQ=="/>
  </w:docVars>
  <w:rsids>
    <w:rsidRoot w:val="00000000"/>
    <w:rsid w:val="130432D6"/>
    <w:rsid w:val="477F31FF"/>
    <w:rsid w:val="FF7F7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99"/>
    <w:pPr>
      <w:autoSpaceDE w:val="0"/>
      <w:autoSpaceDN w:val="0"/>
      <w:adjustRightInd w:val="0"/>
      <w:spacing w:line="422" w:lineRule="exact"/>
      <w:ind w:firstLine="520" w:firstLineChars="200"/>
      <w:jc w:val="left"/>
    </w:pPr>
    <w:rPr>
      <w:rFonts w:ascii="宋体" w:hAnsiTheme="minorHAnsi" w:eastAsiaTheme="minorEastAsia" w:cstheme="minorBidi"/>
      <w:sz w:val="26"/>
      <w:szCs w:val="26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正文文本缩进 Char"/>
    <w:qFormat/>
    <w:uiPriority w:val="99"/>
    <w:rPr>
      <w:rFonts w:ascii="宋体"/>
      <w:sz w:val="26"/>
      <w:szCs w:val="26"/>
    </w:rPr>
  </w:style>
  <w:style w:type="character" w:customStyle="1" w:styleId="12">
    <w:name w:val="正文文本缩进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137</Words>
  <Characters>137</Characters>
  <Lines>3</Lines>
  <Paragraphs>1</Paragraphs>
  <TotalTime>1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2017-06-15T06:41:00Z</dcterms:created>
  <dc:creator>Sky123.Org</dc:creator>
  <cp:lastModifiedBy>郝思嘉</cp:lastModifiedBy>
  <dcterms:modified xsi:type="dcterms:W3CDTF">2025-08-30T07:28:32Z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78AA840270E04FB7A9E6A5134B2FEFAF_13</vt:lpwstr>
  </property>
  <property fmtid="{D5CDD505-2E9C-101B-9397-08002B2CF9AE}" pid="4" name="KSOTemplateDocerSaveRecord">
    <vt:lpwstr>eyJoZGlkIjoiYjU0NzY3M2Y1MmFjYmRiYmRkMmI0N2VkZDFhYzM2MzgiLCJ1c2VySWQiOiIxNjM1MjUxMjY4In0=</vt:lpwstr>
  </property>
</Properties>
</file>