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F7" w:rsidRPr="008A303C" w:rsidRDefault="008A303C">
      <w:pPr>
        <w:spacing w:beforeLines="30" w:before="93"/>
        <w:rPr>
          <w:rFonts w:asciiTheme="minorEastAsia" w:eastAsiaTheme="minorEastAsia" w:hAnsiTheme="minorEastAsia"/>
          <w:sz w:val="24"/>
          <w:szCs w:val="21"/>
        </w:rPr>
      </w:pPr>
      <w:r w:rsidRPr="008A303C">
        <w:rPr>
          <w:rFonts w:asciiTheme="minorEastAsia" w:eastAsiaTheme="minorEastAsia" w:hAnsiTheme="minorEastAsia" w:hint="eastAsia"/>
          <w:sz w:val="24"/>
          <w:szCs w:val="21"/>
        </w:rPr>
        <w:t>附件</w:t>
      </w:r>
      <w:r w:rsidR="00A91E7F">
        <w:rPr>
          <w:rFonts w:asciiTheme="minorEastAsia" w:eastAsiaTheme="minorEastAsia" w:hAnsiTheme="minorEastAsia" w:hint="eastAsia"/>
          <w:sz w:val="24"/>
          <w:szCs w:val="21"/>
        </w:rPr>
        <w:t>1</w:t>
      </w:r>
      <w:bookmarkStart w:id="0" w:name="_GoBack"/>
      <w:bookmarkEnd w:id="0"/>
      <w:r w:rsidRPr="008A303C">
        <w:rPr>
          <w:rFonts w:asciiTheme="minorEastAsia" w:eastAsiaTheme="minorEastAsia" w:hAnsiTheme="minorEastAsia" w:hint="eastAsia"/>
          <w:sz w:val="24"/>
          <w:szCs w:val="21"/>
        </w:rPr>
        <w:t>：</w:t>
      </w:r>
    </w:p>
    <w:p w:rsidR="002B28F7" w:rsidRDefault="00074898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学院</w:t>
      </w:r>
      <w:r w:rsidR="008A303C">
        <w:rPr>
          <w:rFonts w:ascii="黑体" w:eastAsia="黑体" w:hAnsi="宋体" w:hint="eastAsia"/>
          <w:b/>
          <w:sz w:val="32"/>
          <w:szCs w:val="32"/>
        </w:rPr>
        <w:t>团委</w:t>
      </w:r>
      <w:r>
        <w:rPr>
          <w:rFonts w:ascii="黑体" w:eastAsia="黑体" w:hAnsi="宋体"/>
          <w:b/>
          <w:sz w:val="32"/>
          <w:szCs w:val="32"/>
        </w:rPr>
        <w:t>\研究生团工委</w:t>
      </w:r>
      <w:r w:rsidR="008A303C">
        <w:rPr>
          <w:rFonts w:ascii="黑体" w:eastAsia="黑体" w:hAnsi="宋体" w:hint="eastAsia"/>
          <w:b/>
          <w:sz w:val="32"/>
          <w:szCs w:val="32"/>
        </w:rPr>
        <w:t>工作计划、总结格式参考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标题：二号黑体、加粗、居中；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单位落款：四号宋体、加粗、居中（使用全称，位于标题下方）；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如，共青团上海师范大学XX学院委员会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正文：小四号宋体、1.25倍行距；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一级标题：小四号宋体、加粗，用一、二、三标注；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二级标题：小四号宋体，用1、2、3、标注；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页边距：上、下各2.5厘米，左、右各2.2厘米。</w:t>
      </w:r>
    </w:p>
    <w:p w:rsidR="002B28F7" w:rsidRDefault="002B28F7">
      <w:pPr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:rsidR="002B28F7" w:rsidRPr="008A303C" w:rsidRDefault="002B28F7" w:rsidP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</w:p>
    <w:sectPr w:rsidR="002B28F7" w:rsidRPr="008A30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EA" w:rsidRDefault="00B35EEA" w:rsidP="00074898">
      <w:r>
        <w:separator/>
      </w:r>
    </w:p>
  </w:endnote>
  <w:endnote w:type="continuationSeparator" w:id="0">
    <w:p w:rsidR="00B35EEA" w:rsidRDefault="00B35EEA" w:rsidP="0007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EA" w:rsidRDefault="00B35EEA" w:rsidP="00074898">
      <w:r>
        <w:separator/>
      </w:r>
    </w:p>
  </w:footnote>
  <w:footnote w:type="continuationSeparator" w:id="0">
    <w:p w:rsidR="00B35EEA" w:rsidRDefault="00B35EEA" w:rsidP="0007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01A0B"/>
    <w:rsid w:val="00074898"/>
    <w:rsid w:val="00182912"/>
    <w:rsid w:val="002B28F7"/>
    <w:rsid w:val="008A303C"/>
    <w:rsid w:val="00A91E7F"/>
    <w:rsid w:val="00B35EEA"/>
    <w:rsid w:val="25D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76FAD"/>
  <w15:docId w15:val="{3B41EA6E-1255-422F-AFF3-A6FBE595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489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7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48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徐渊</dc:creator>
  <cp:lastModifiedBy>潘 梦琳</cp:lastModifiedBy>
  <cp:revision>4</cp:revision>
  <dcterms:created xsi:type="dcterms:W3CDTF">2017-11-29T07:07:00Z</dcterms:created>
  <dcterms:modified xsi:type="dcterms:W3CDTF">2019-06-19T05:19:00Z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